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2929" w14:textId="77777777" w:rsidR="00672C50" w:rsidRDefault="00672C50" w:rsidP="00672C50">
      <w:pPr>
        <w:pStyle w:val="Title"/>
        <w:keepNext/>
        <w:keepLines/>
        <w:rPr>
          <w:sz w:val="24"/>
          <w:szCs w:val="24"/>
        </w:rPr>
      </w:pPr>
    </w:p>
    <w:p w14:paraId="1F48DD84" w14:textId="77777777" w:rsidR="00672C50" w:rsidRDefault="00672C50" w:rsidP="00672C50">
      <w:pPr>
        <w:pStyle w:val="Title"/>
        <w:keepNext/>
        <w:keepLines/>
        <w:rPr>
          <w:sz w:val="24"/>
          <w:szCs w:val="24"/>
        </w:rPr>
      </w:pPr>
    </w:p>
    <w:p w14:paraId="4966DFB4" w14:textId="77777777" w:rsidR="00672C50" w:rsidRDefault="00672C50" w:rsidP="00672C50">
      <w:pPr>
        <w:pStyle w:val="Title"/>
        <w:keepNext/>
        <w:keepLines/>
        <w:rPr>
          <w:sz w:val="24"/>
          <w:szCs w:val="24"/>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4"/>
      </w:tblGrid>
      <w:tr w:rsidR="00672C50" w:rsidRPr="00F379BA" w14:paraId="4DD10B8E" w14:textId="77777777" w:rsidTr="05A25912">
        <w:tc>
          <w:tcPr>
            <w:tcW w:w="4643" w:type="dxa"/>
            <w:tcBorders>
              <w:top w:val="single" w:sz="24" w:space="0" w:color="007BE4"/>
              <w:left w:val="single" w:sz="24" w:space="0" w:color="007BE4"/>
              <w:bottom w:val="single" w:sz="24" w:space="0" w:color="007BE4"/>
              <w:right w:val="single" w:sz="24" w:space="0" w:color="007BE4"/>
            </w:tcBorders>
          </w:tcPr>
          <w:p w14:paraId="50D73981" w14:textId="77777777" w:rsidR="00CA2710" w:rsidRPr="00F379BA" w:rsidRDefault="00672C50" w:rsidP="00814E95">
            <w:pPr>
              <w:jc w:val="center"/>
              <w:rPr>
                <w:b/>
                <w:bCs/>
                <w:sz w:val="24"/>
                <w:szCs w:val="24"/>
                <w:lang w:val="it-IT"/>
              </w:rPr>
            </w:pPr>
            <w:r w:rsidRPr="00F379BA">
              <w:rPr>
                <w:b/>
                <w:bCs/>
                <w:sz w:val="24"/>
                <w:szCs w:val="24"/>
                <w:lang w:val="it-IT"/>
              </w:rPr>
              <w:t>REGOLAMENTO DIDATTICO DEL CORSO DI LAUREA MAGISTRALE</w:t>
            </w:r>
          </w:p>
          <w:p w14:paraId="0AA0D290" w14:textId="78F396B8" w:rsidR="00672C50" w:rsidRPr="00F379BA" w:rsidRDefault="00672C50" w:rsidP="00814E95">
            <w:pPr>
              <w:jc w:val="center"/>
              <w:rPr>
                <w:b/>
                <w:bCs/>
                <w:sz w:val="24"/>
                <w:szCs w:val="24"/>
                <w:lang w:val="it-IT"/>
              </w:rPr>
            </w:pPr>
            <w:r w:rsidRPr="00F379BA">
              <w:rPr>
                <w:b/>
                <w:bCs/>
                <w:sz w:val="24"/>
                <w:szCs w:val="24"/>
                <w:lang w:val="it-IT"/>
              </w:rPr>
              <w:t xml:space="preserve"> </w:t>
            </w:r>
            <w:r w:rsidR="00456B91" w:rsidRPr="00F379BA">
              <w:rPr>
                <w:b/>
                <w:bCs/>
                <w:sz w:val="24"/>
                <w:szCs w:val="24"/>
                <w:lang w:val="it-IT"/>
              </w:rPr>
              <w:t xml:space="preserve">TECNOLOGIE </w:t>
            </w:r>
            <w:r w:rsidR="4BBEE72B" w:rsidRPr="00F379BA">
              <w:rPr>
                <w:b/>
                <w:bCs/>
                <w:sz w:val="24"/>
                <w:szCs w:val="24"/>
                <w:lang w:val="it-IT"/>
              </w:rPr>
              <w:t xml:space="preserve">SMART </w:t>
            </w:r>
            <w:r w:rsidR="00CA2710" w:rsidRPr="00F379BA">
              <w:rPr>
                <w:b/>
                <w:bCs/>
                <w:sz w:val="24"/>
                <w:szCs w:val="24"/>
                <w:lang w:val="it-IT"/>
              </w:rPr>
              <w:t>PER LO SPORT E LA SALUTE</w:t>
            </w:r>
            <w:r w:rsidRPr="00F379BA">
              <w:rPr>
                <w:b/>
                <w:bCs/>
                <w:sz w:val="24"/>
                <w:szCs w:val="24"/>
                <w:lang w:val="it-IT"/>
              </w:rPr>
              <w:t xml:space="preserve"> </w:t>
            </w:r>
          </w:p>
        </w:tc>
        <w:tc>
          <w:tcPr>
            <w:tcW w:w="4644" w:type="dxa"/>
            <w:tcBorders>
              <w:top w:val="single" w:sz="24" w:space="0" w:color="007BE4"/>
              <w:left w:val="single" w:sz="24" w:space="0" w:color="007BE4"/>
              <w:bottom w:val="single" w:sz="24" w:space="0" w:color="007BE4"/>
              <w:right w:val="single" w:sz="24" w:space="0" w:color="007BE4"/>
            </w:tcBorders>
          </w:tcPr>
          <w:p w14:paraId="5A4462C2" w14:textId="29DC282C" w:rsidR="00CA2710" w:rsidRPr="00F379BA" w:rsidRDefault="00672C50" w:rsidP="05A25912">
            <w:pPr>
              <w:jc w:val="center"/>
              <w:rPr>
                <w:b/>
                <w:bCs/>
                <w:sz w:val="24"/>
                <w:szCs w:val="24"/>
              </w:rPr>
            </w:pPr>
            <w:r w:rsidRPr="00F379BA">
              <w:rPr>
                <w:b/>
                <w:bCs/>
                <w:sz w:val="24"/>
                <w:szCs w:val="24"/>
              </w:rPr>
              <w:t xml:space="preserve">STUDIENGANGSREGELUNG DES MASTERS </w:t>
            </w:r>
          </w:p>
          <w:p w14:paraId="56BA8D71" w14:textId="6E85C6AA" w:rsidR="00672C50" w:rsidRPr="00F379BA" w:rsidRDefault="717DD16A" w:rsidP="05A25912">
            <w:pPr>
              <w:jc w:val="center"/>
              <w:rPr>
                <w:b/>
                <w:bCs/>
                <w:sz w:val="24"/>
                <w:szCs w:val="24"/>
              </w:rPr>
            </w:pPr>
            <w:r w:rsidRPr="00F379BA">
              <w:rPr>
                <w:b/>
                <w:bCs/>
                <w:sz w:val="24"/>
                <w:szCs w:val="24"/>
              </w:rPr>
              <w:t>SMART</w:t>
            </w:r>
            <w:r w:rsidR="00E71039" w:rsidRPr="00F379BA">
              <w:rPr>
                <w:b/>
                <w:bCs/>
                <w:sz w:val="24"/>
                <w:szCs w:val="24"/>
              </w:rPr>
              <w:t xml:space="preserve">E </w:t>
            </w:r>
            <w:r w:rsidR="000D14F2" w:rsidRPr="00F379BA">
              <w:rPr>
                <w:b/>
                <w:bCs/>
                <w:sz w:val="24"/>
                <w:szCs w:val="24"/>
              </w:rPr>
              <w:t>TECHNOLOGIEN FÜR</w:t>
            </w:r>
            <w:r w:rsidR="00CA2710" w:rsidRPr="00F379BA">
              <w:rPr>
                <w:b/>
                <w:bCs/>
                <w:sz w:val="24"/>
                <w:szCs w:val="24"/>
              </w:rPr>
              <w:t xml:space="preserve"> SPORT UND GESUNDHEIT</w:t>
            </w:r>
            <w:r w:rsidR="00672C50" w:rsidRPr="00F379BA">
              <w:rPr>
                <w:b/>
                <w:bCs/>
                <w:caps/>
                <w:sz w:val="24"/>
                <w:szCs w:val="24"/>
              </w:rPr>
              <w:t xml:space="preserve"> </w:t>
            </w:r>
          </w:p>
        </w:tc>
      </w:tr>
    </w:tbl>
    <w:p w14:paraId="67B528D1" w14:textId="77777777" w:rsidR="00672C50" w:rsidRPr="00F379BA" w:rsidRDefault="00672C50" w:rsidP="00672C50">
      <w:pPr>
        <w:pStyle w:val="Title"/>
        <w:keepNext/>
        <w:keepLines/>
        <w:rPr>
          <w:sz w:val="24"/>
          <w:szCs w:val="24"/>
        </w:rPr>
      </w:pPr>
    </w:p>
    <w:p w14:paraId="2BEBB8C9" w14:textId="77777777" w:rsidR="00672C50" w:rsidRPr="00F379BA" w:rsidRDefault="00672C50" w:rsidP="00672C50">
      <w:pPr>
        <w:pStyle w:val="Title"/>
        <w:keepNext/>
        <w:keepLines/>
        <w:jc w:val="left"/>
        <w:rPr>
          <w:sz w:val="24"/>
          <w:szCs w:val="24"/>
        </w:rPr>
      </w:pPr>
    </w:p>
    <w:p w14:paraId="0D1CCF37" w14:textId="77777777" w:rsidR="00672C50" w:rsidRPr="00F379BA" w:rsidRDefault="00672C50" w:rsidP="00672C50">
      <w:pPr>
        <w:pStyle w:val="Title"/>
        <w:keepNext/>
        <w:keepLines/>
        <w:rPr>
          <w:sz w:val="24"/>
          <w:szCs w:val="24"/>
        </w:rPr>
      </w:pPr>
    </w:p>
    <w:tbl>
      <w:tblPr>
        <w:tblW w:w="9287" w:type="dxa"/>
        <w:tblLayout w:type="fixed"/>
        <w:tblLook w:val="0000" w:firstRow="0" w:lastRow="0" w:firstColumn="0" w:lastColumn="0" w:noHBand="0" w:noVBand="0"/>
      </w:tblPr>
      <w:tblGrid>
        <w:gridCol w:w="4643"/>
        <w:gridCol w:w="4644"/>
      </w:tblGrid>
      <w:tr w:rsidR="00672C50" w:rsidRPr="00F379BA" w14:paraId="0490D431" w14:textId="77777777" w:rsidTr="00814E95">
        <w:tc>
          <w:tcPr>
            <w:tcW w:w="4643" w:type="dxa"/>
          </w:tcPr>
          <w:p w14:paraId="25461C71" w14:textId="77777777" w:rsidR="00672C50" w:rsidRPr="00F379BA" w:rsidRDefault="00672C50" w:rsidP="00814E95">
            <w:pPr>
              <w:pStyle w:val="Title"/>
              <w:keepNext/>
              <w:keepLines/>
              <w:rPr>
                <w:b w:val="0"/>
                <w:smallCaps w:val="0"/>
                <w:sz w:val="20"/>
                <w:szCs w:val="20"/>
                <w:lang w:val="it-IT"/>
              </w:rPr>
            </w:pPr>
            <w:r w:rsidRPr="00F379BA">
              <w:rPr>
                <w:b w:val="0"/>
                <w:smallCaps w:val="0"/>
                <w:sz w:val="20"/>
                <w:szCs w:val="20"/>
                <w:lang w:val="it-IT"/>
              </w:rPr>
              <w:t>Emanato con Decreto della Presidente del Consiglio dell’Università n. XX del XX.XX.20XX (decorrenza a. a. XXXX/XXXX)</w:t>
            </w:r>
          </w:p>
        </w:tc>
        <w:tc>
          <w:tcPr>
            <w:tcW w:w="4644" w:type="dxa"/>
          </w:tcPr>
          <w:p w14:paraId="0DBDDC04" w14:textId="32C58BE7" w:rsidR="00672C50" w:rsidRPr="00F379BA" w:rsidRDefault="00672C50" w:rsidP="00814E95">
            <w:pPr>
              <w:pStyle w:val="Title"/>
              <w:keepNext/>
              <w:keepLines/>
              <w:rPr>
                <w:b w:val="0"/>
                <w:smallCaps w:val="0"/>
                <w:sz w:val="20"/>
                <w:szCs w:val="20"/>
              </w:rPr>
            </w:pPr>
            <w:r w:rsidRPr="00F379BA">
              <w:rPr>
                <w:b w:val="0"/>
                <w:smallCaps w:val="0"/>
                <w:sz w:val="20"/>
                <w:szCs w:val="20"/>
              </w:rPr>
              <w:t xml:space="preserve">Erlassen mit Dekret der </w:t>
            </w:r>
            <w:r w:rsidR="00CA2710" w:rsidRPr="00F379BA">
              <w:rPr>
                <w:b w:val="0"/>
                <w:smallCaps w:val="0"/>
                <w:sz w:val="20"/>
                <w:szCs w:val="20"/>
              </w:rPr>
              <w:t xml:space="preserve">Präsidentin </w:t>
            </w:r>
            <w:r w:rsidRPr="00F379BA">
              <w:rPr>
                <w:b w:val="0"/>
                <w:smallCaps w:val="0"/>
                <w:sz w:val="20"/>
                <w:szCs w:val="20"/>
              </w:rPr>
              <w:t xml:space="preserve">des Universitätsrates Nr. XX vom XX.XX.XXXX (Rechtswirksamkeit </w:t>
            </w:r>
          </w:p>
          <w:p w14:paraId="47AE4B70" w14:textId="77777777" w:rsidR="00672C50" w:rsidRPr="00F379BA" w:rsidRDefault="00672C50" w:rsidP="00814E95">
            <w:pPr>
              <w:pStyle w:val="Title"/>
              <w:keepNext/>
              <w:keepLines/>
              <w:rPr>
                <w:b w:val="0"/>
                <w:smallCaps w:val="0"/>
                <w:sz w:val="20"/>
                <w:szCs w:val="20"/>
              </w:rPr>
            </w:pPr>
            <w:r w:rsidRPr="00F379BA">
              <w:rPr>
                <w:b w:val="0"/>
                <w:smallCaps w:val="0"/>
                <w:sz w:val="20"/>
                <w:szCs w:val="20"/>
              </w:rPr>
              <w:t>a. J. XXXX/XXXX)</w:t>
            </w:r>
          </w:p>
        </w:tc>
      </w:tr>
    </w:tbl>
    <w:p w14:paraId="432920BC" w14:textId="77777777" w:rsidR="00672C50" w:rsidRPr="00F379BA" w:rsidRDefault="00672C50" w:rsidP="00672C50">
      <w:pPr>
        <w:pStyle w:val="Title"/>
        <w:keepNext/>
        <w:keepLines/>
        <w:rPr>
          <w:sz w:val="24"/>
          <w:szCs w:val="24"/>
        </w:rPr>
      </w:pPr>
    </w:p>
    <w:p w14:paraId="1BD9AA56" w14:textId="77777777" w:rsidR="00672C50" w:rsidRPr="00F379BA" w:rsidRDefault="00672C50" w:rsidP="00672C50">
      <w:pPr>
        <w:pStyle w:val="Title"/>
        <w:keepNext/>
        <w:keepLines/>
        <w:rPr>
          <w:sz w:val="24"/>
          <w:szCs w:val="24"/>
        </w:rPr>
      </w:pPr>
    </w:p>
    <w:p w14:paraId="08685726" w14:textId="77777777" w:rsidR="00672C50" w:rsidRPr="00F379BA" w:rsidRDefault="00672C50" w:rsidP="00672C50">
      <w:pPr>
        <w:pStyle w:val="Title"/>
        <w:keepNext/>
        <w:keepLines/>
        <w:rPr>
          <w:sz w:val="24"/>
          <w:szCs w:val="24"/>
        </w:rPr>
      </w:pPr>
    </w:p>
    <w:tbl>
      <w:tblPr>
        <w:tblW w:w="9270" w:type="dxa"/>
        <w:tblLayout w:type="fixed"/>
        <w:tblLook w:val="0000" w:firstRow="0" w:lastRow="0" w:firstColumn="0" w:lastColumn="0" w:noHBand="0" w:noVBand="0"/>
      </w:tblPr>
      <w:tblGrid>
        <w:gridCol w:w="4644"/>
        <w:gridCol w:w="4626"/>
      </w:tblGrid>
      <w:tr w:rsidR="00672C50" w:rsidRPr="00F379BA" w14:paraId="7FEC22EF" w14:textId="77777777" w:rsidTr="05A25912">
        <w:tc>
          <w:tcPr>
            <w:tcW w:w="9270" w:type="dxa"/>
            <w:gridSpan w:val="2"/>
          </w:tcPr>
          <w:p w14:paraId="25E3FF3C" w14:textId="77777777" w:rsidR="00672C50" w:rsidRPr="00F379BA" w:rsidRDefault="00672C50" w:rsidP="00814E95">
            <w:pPr>
              <w:tabs>
                <w:tab w:val="left" w:pos="360"/>
              </w:tabs>
              <w:spacing w:before="0"/>
              <w:jc w:val="center"/>
            </w:pPr>
            <w:proofErr w:type="spellStart"/>
            <w:r w:rsidRPr="00F379BA">
              <w:rPr>
                <w:b/>
              </w:rPr>
              <w:t>Dati</w:t>
            </w:r>
            <w:proofErr w:type="spellEnd"/>
            <w:r w:rsidRPr="00F379BA">
              <w:rPr>
                <w:b/>
              </w:rPr>
              <w:t xml:space="preserve"> </w:t>
            </w:r>
            <w:proofErr w:type="spellStart"/>
            <w:r w:rsidRPr="00F379BA">
              <w:rPr>
                <w:b/>
              </w:rPr>
              <w:t>generali</w:t>
            </w:r>
            <w:proofErr w:type="spellEnd"/>
            <w:r w:rsidRPr="00F379BA">
              <w:rPr>
                <w:b/>
              </w:rPr>
              <w:t xml:space="preserve"> - Allgemeine Informationen</w:t>
            </w:r>
          </w:p>
          <w:p w14:paraId="36C35DA4" w14:textId="77777777" w:rsidR="00672C50" w:rsidRPr="00F379BA" w:rsidRDefault="00672C50" w:rsidP="00814E95">
            <w:pPr>
              <w:tabs>
                <w:tab w:val="left" w:pos="360"/>
              </w:tabs>
              <w:spacing w:before="0"/>
              <w:jc w:val="center"/>
            </w:pPr>
          </w:p>
        </w:tc>
      </w:tr>
      <w:tr w:rsidR="00672C50" w:rsidRPr="00F379BA" w14:paraId="5BC9BA76" w14:textId="77777777" w:rsidTr="05A25912">
        <w:tc>
          <w:tcPr>
            <w:tcW w:w="9270" w:type="dxa"/>
            <w:gridSpan w:val="2"/>
            <w:shd w:val="clear" w:color="auto" w:fill="9CC2E5"/>
          </w:tcPr>
          <w:p w14:paraId="21051A2B" w14:textId="77777777" w:rsidR="00672C50" w:rsidRPr="00F379BA" w:rsidRDefault="00672C50" w:rsidP="00814E95">
            <w:pPr>
              <w:spacing w:before="0"/>
              <w:ind w:right="153"/>
              <w:jc w:val="center"/>
              <w:rPr>
                <w:lang w:val="it-IT"/>
              </w:rPr>
            </w:pPr>
            <w:r w:rsidRPr="00F379BA">
              <w:rPr>
                <w:i/>
                <w:lang w:val="it-IT"/>
              </w:rPr>
              <w:t xml:space="preserve">Scheda SUA – Cds </w:t>
            </w:r>
            <w:proofErr w:type="spellStart"/>
            <w:r w:rsidRPr="00F379BA">
              <w:rPr>
                <w:i/>
                <w:lang w:val="it-IT"/>
              </w:rPr>
              <w:t>sez</w:t>
            </w:r>
            <w:proofErr w:type="spellEnd"/>
            <w:r w:rsidRPr="00F379BA">
              <w:rPr>
                <w:i/>
                <w:lang w:val="it-IT"/>
              </w:rPr>
              <w:t xml:space="preserve"> Amm.ne – altre informazioni</w:t>
            </w:r>
          </w:p>
        </w:tc>
      </w:tr>
      <w:tr w:rsidR="00672C50" w:rsidRPr="00F379BA" w14:paraId="6A7C8EFD"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32EB6" w14:textId="77777777" w:rsidR="00672C50" w:rsidRPr="00F379BA" w:rsidRDefault="00672C50" w:rsidP="00814E95">
            <w:pPr>
              <w:widowControl w:val="0"/>
              <w:spacing w:before="0"/>
              <w:ind w:right="153"/>
              <w:rPr>
                <w:lang w:val="it-IT"/>
              </w:rPr>
            </w:pPr>
            <w:r w:rsidRPr="00F379BA">
              <w:rPr>
                <w:b/>
                <w:lang w:val="it-IT"/>
              </w:rPr>
              <w:t>Università:</w:t>
            </w:r>
          </w:p>
          <w:p w14:paraId="4623E0E5" w14:textId="77777777" w:rsidR="00672C50" w:rsidRPr="00F379BA" w:rsidRDefault="00672C50" w:rsidP="00814E95">
            <w:pPr>
              <w:widowControl w:val="0"/>
              <w:spacing w:before="0"/>
              <w:ind w:right="153"/>
              <w:rPr>
                <w:lang w:val="it-IT"/>
              </w:rPr>
            </w:pPr>
            <w:r w:rsidRPr="00F379BA">
              <w:rPr>
                <w:lang w:val="it-IT"/>
              </w:rPr>
              <w:t>Libera Università di Bolzano</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7796CB" w14:textId="77777777" w:rsidR="00672C50" w:rsidRPr="00F379BA" w:rsidRDefault="00672C50" w:rsidP="00814E95">
            <w:pPr>
              <w:widowControl w:val="0"/>
              <w:spacing w:before="0"/>
              <w:ind w:right="153"/>
            </w:pPr>
            <w:r w:rsidRPr="00F379BA">
              <w:rPr>
                <w:b/>
              </w:rPr>
              <w:t>Universität:</w:t>
            </w:r>
          </w:p>
          <w:p w14:paraId="2BE0CF47" w14:textId="77777777" w:rsidR="00672C50" w:rsidRPr="00F379BA" w:rsidRDefault="00672C50" w:rsidP="00814E95">
            <w:pPr>
              <w:widowControl w:val="0"/>
              <w:spacing w:before="0"/>
              <w:ind w:right="153"/>
            </w:pPr>
            <w:r w:rsidRPr="00F379BA">
              <w:t>Freie Universität Bozen</w:t>
            </w:r>
          </w:p>
        </w:tc>
      </w:tr>
      <w:tr w:rsidR="00672C50" w:rsidRPr="00F379BA" w14:paraId="394319FD"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866297" w14:textId="77777777" w:rsidR="00672C50" w:rsidRPr="00F379BA" w:rsidRDefault="00672C50" w:rsidP="00814E95">
            <w:pPr>
              <w:widowControl w:val="0"/>
              <w:spacing w:before="0"/>
              <w:ind w:right="153"/>
              <w:rPr>
                <w:lang w:val="it-IT"/>
              </w:rPr>
            </w:pPr>
            <w:r w:rsidRPr="00F379BA">
              <w:rPr>
                <w:b/>
                <w:lang w:val="it-IT"/>
              </w:rPr>
              <w:t>Facoltà:</w:t>
            </w:r>
          </w:p>
          <w:p w14:paraId="09811D2A" w14:textId="77777777" w:rsidR="00672C50" w:rsidRPr="00F379BA" w:rsidRDefault="00672C50" w:rsidP="00814E95">
            <w:pPr>
              <w:widowControl w:val="0"/>
              <w:spacing w:before="0"/>
              <w:ind w:right="153"/>
              <w:rPr>
                <w:lang w:val="it-IT"/>
              </w:rPr>
            </w:pPr>
            <w:r w:rsidRPr="00F379BA">
              <w:rPr>
                <w:lang w:val="it-IT"/>
              </w:rPr>
              <w:t>Facoltà di Ingegneria</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4893B9" w14:textId="77777777" w:rsidR="00672C50" w:rsidRPr="00F379BA" w:rsidRDefault="00672C50" w:rsidP="00814E95">
            <w:pPr>
              <w:widowControl w:val="0"/>
              <w:spacing w:before="0"/>
              <w:ind w:right="153"/>
            </w:pPr>
            <w:r w:rsidRPr="00F379BA">
              <w:rPr>
                <w:b/>
              </w:rPr>
              <w:t>Fakultät:</w:t>
            </w:r>
          </w:p>
          <w:p w14:paraId="3057F447" w14:textId="77777777" w:rsidR="00672C50" w:rsidRPr="00F379BA" w:rsidRDefault="00672C50" w:rsidP="00814E95">
            <w:pPr>
              <w:widowControl w:val="0"/>
              <w:spacing w:before="0"/>
              <w:ind w:right="153"/>
            </w:pPr>
            <w:r w:rsidRPr="00F379BA">
              <w:t>Fakultät für Ingenieurwesen</w:t>
            </w:r>
          </w:p>
        </w:tc>
      </w:tr>
      <w:tr w:rsidR="00672C50" w:rsidRPr="00F379BA" w14:paraId="52926786"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8E2B7" w14:textId="77777777" w:rsidR="00672C50" w:rsidRPr="00F379BA" w:rsidRDefault="00672C50" w:rsidP="00814E95">
            <w:pPr>
              <w:widowControl w:val="0"/>
              <w:spacing w:before="0"/>
              <w:ind w:right="153"/>
            </w:pPr>
            <w:r w:rsidRPr="00F379BA">
              <w:rPr>
                <w:b/>
              </w:rPr>
              <w:t>Classe:</w:t>
            </w:r>
          </w:p>
          <w:p w14:paraId="2D2E5E39" w14:textId="77777777" w:rsidR="00672C50" w:rsidRPr="00F379BA" w:rsidRDefault="00672C50" w:rsidP="00814E95">
            <w:pPr>
              <w:widowControl w:val="0"/>
              <w:spacing w:before="0"/>
              <w:ind w:right="153"/>
              <w:rPr>
                <w:lang w:val="it-IT"/>
              </w:rPr>
            </w:pPr>
            <w:r w:rsidRPr="00F379BA">
              <w:rPr>
                <w:i/>
                <w:iCs/>
                <w:lang w:val="it-IT"/>
              </w:rPr>
              <w:t xml:space="preserve">LM32 </w:t>
            </w:r>
            <w:proofErr w:type="spellStart"/>
            <w:r w:rsidRPr="00F379BA">
              <w:rPr>
                <w:i/>
                <w:iCs/>
              </w:rPr>
              <w:t>Ingegneria</w:t>
            </w:r>
            <w:proofErr w:type="spellEnd"/>
            <w:r w:rsidRPr="00F379BA">
              <w:rPr>
                <w:i/>
                <w:iCs/>
              </w:rPr>
              <w:t xml:space="preserve"> Informatica</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E17F14" w14:textId="77777777" w:rsidR="00672C50" w:rsidRPr="00F379BA" w:rsidRDefault="00672C50" w:rsidP="00814E95">
            <w:pPr>
              <w:widowControl w:val="0"/>
              <w:spacing w:before="0"/>
              <w:ind w:right="153"/>
            </w:pPr>
            <w:r w:rsidRPr="00F379BA">
              <w:rPr>
                <w:b/>
              </w:rPr>
              <w:t>Klasse:</w:t>
            </w:r>
          </w:p>
          <w:p w14:paraId="73D52251" w14:textId="19D2CA26" w:rsidR="00672C50" w:rsidRPr="00F379BA" w:rsidRDefault="00672C50" w:rsidP="00814E95">
            <w:pPr>
              <w:widowControl w:val="0"/>
              <w:spacing w:before="0"/>
              <w:ind w:right="153"/>
              <w:rPr>
                <w:i/>
                <w:iCs/>
              </w:rPr>
            </w:pPr>
            <w:r w:rsidRPr="00F379BA">
              <w:rPr>
                <w:i/>
                <w:iCs/>
              </w:rPr>
              <w:t>L</w:t>
            </w:r>
            <w:r w:rsidR="00CA2710" w:rsidRPr="00F379BA">
              <w:rPr>
                <w:i/>
                <w:iCs/>
              </w:rPr>
              <w:t>M</w:t>
            </w:r>
            <w:r w:rsidRPr="00F379BA">
              <w:rPr>
                <w:i/>
                <w:iCs/>
              </w:rPr>
              <w:t xml:space="preserve">32 </w:t>
            </w:r>
            <w:proofErr w:type="spellStart"/>
            <w:r w:rsidRPr="00F379BA">
              <w:rPr>
                <w:i/>
                <w:iCs/>
              </w:rPr>
              <w:t>Ingegneria</w:t>
            </w:r>
            <w:proofErr w:type="spellEnd"/>
            <w:r w:rsidRPr="00F379BA">
              <w:rPr>
                <w:i/>
                <w:iCs/>
              </w:rPr>
              <w:t xml:space="preserve"> </w:t>
            </w:r>
            <w:proofErr w:type="spellStart"/>
            <w:r w:rsidRPr="00F379BA">
              <w:rPr>
                <w:i/>
                <w:iCs/>
              </w:rPr>
              <w:t>informatica</w:t>
            </w:r>
            <w:proofErr w:type="spellEnd"/>
          </w:p>
        </w:tc>
      </w:tr>
      <w:tr w:rsidR="00672C50" w:rsidRPr="00F379BA" w14:paraId="39D365A8"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A614F" w14:textId="77777777" w:rsidR="00672C50" w:rsidRPr="00F379BA" w:rsidRDefault="00672C50" w:rsidP="00814E95">
            <w:pPr>
              <w:widowControl w:val="0"/>
              <w:spacing w:before="0"/>
              <w:ind w:right="153"/>
              <w:rPr>
                <w:lang w:val="it-IT"/>
              </w:rPr>
            </w:pPr>
            <w:r w:rsidRPr="00F379BA">
              <w:rPr>
                <w:b/>
                <w:bCs/>
                <w:lang w:val="it-IT"/>
              </w:rPr>
              <w:t>Denominazione inglese del corso di studio</w:t>
            </w:r>
          </w:p>
          <w:p w14:paraId="1E94078A" w14:textId="6E168150" w:rsidR="00672C50" w:rsidRPr="00F379BA" w:rsidRDefault="00672C50" w:rsidP="00814E95">
            <w:pPr>
              <w:widowControl w:val="0"/>
              <w:spacing w:before="0" w:line="259" w:lineRule="auto"/>
              <w:ind w:right="153"/>
              <w:rPr>
                <w:lang w:val="en-US"/>
              </w:rPr>
            </w:pPr>
            <w:r w:rsidRPr="00F379BA">
              <w:rPr>
                <w:lang w:val="en-GB"/>
              </w:rPr>
              <w:t xml:space="preserve">Smart </w:t>
            </w:r>
            <w:r w:rsidR="00860E27" w:rsidRPr="00F379BA">
              <w:rPr>
                <w:lang w:val="en-GB"/>
              </w:rPr>
              <w:t>Technologies</w:t>
            </w:r>
            <w:r w:rsidR="4DF198E2" w:rsidRPr="00F379BA">
              <w:rPr>
                <w:lang w:val="en-GB"/>
              </w:rPr>
              <w:t xml:space="preserve"> </w:t>
            </w:r>
            <w:r w:rsidRPr="00F379BA">
              <w:rPr>
                <w:lang w:val="en-GB"/>
              </w:rPr>
              <w:t>for Sport</w:t>
            </w:r>
            <w:r w:rsidR="73FE29B6" w:rsidRPr="00F379BA">
              <w:rPr>
                <w:lang w:val="en-GB"/>
              </w:rPr>
              <w:t>s</w:t>
            </w:r>
            <w:r w:rsidRPr="00F379BA">
              <w:rPr>
                <w:lang w:val="en-GB"/>
              </w:rPr>
              <w:t xml:space="preserve"> and Health</w:t>
            </w:r>
          </w:p>
        </w:tc>
        <w:tc>
          <w:tcPr>
            <w:tcW w:w="4626"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2FF20BEE" w14:textId="77777777" w:rsidR="00672C50" w:rsidRPr="00F379BA" w:rsidRDefault="00672C50" w:rsidP="00814E95">
            <w:pPr>
              <w:widowControl w:val="0"/>
              <w:spacing w:before="0"/>
              <w:ind w:right="153"/>
            </w:pPr>
            <w:r w:rsidRPr="00F379BA">
              <w:rPr>
                <w:b/>
                <w:bCs/>
              </w:rPr>
              <w:t>Englische Bezeichnung des Studiengangs</w:t>
            </w:r>
          </w:p>
          <w:p w14:paraId="73C07848" w14:textId="73EC1C85" w:rsidR="00672C50" w:rsidRPr="00F379BA" w:rsidRDefault="00672C50" w:rsidP="00814E95">
            <w:pPr>
              <w:widowControl w:val="0"/>
              <w:spacing w:before="0" w:line="259" w:lineRule="auto"/>
              <w:ind w:right="153"/>
            </w:pPr>
            <w:r w:rsidRPr="00F379BA">
              <w:t>Smart</w:t>
            </w:r>
            <w:r w:rsidR="00860E27" w:rsidRPr="00F379BA">
              <w:t xml:space="preserve"> Technologies</w:t>
            </w:r>
            <w:r w:rsidRPr="00F379BA">
              <w:t xml:space="preserve"> for Sport</w:t>
            </w:r>
            <w:r w:rsidR="3B172F90" w:rsidRPr="00F379BA">
              <w:t>s</w:t>
            </w:r>
            <w:r w:rsidRPr="00F379BA">
              <w:t xml:space="preserve"> and Health</w:t>
            </w:r>
          </w:p>
        </w:tc>
      </w:tr>
      <w:tr w:rsidR="00672C50" w:rsidRPr="00F379BA" w14:paraId="1E3C848F"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FAF7A" w14:textId="77777777" w:rsidR="00672C50" w:rsidRPr="00F379BA" w:rsidRDefault="00672C50" w:rsidP="00814E95">
            <w:pPr>
              <w:widowControl w:val="0"/>
              <w:spacing w:before="0"/>
              <w:ind w:right="153"/>
              <w:rPr>
                <w:lang w:val="it-IT"/>
              </w:rPr>
            </w:pPr>
            <w:r w:rsidRPr="00F379BA">
              <w:rPr>
                <w:b/>
                <w:bCs/>
                <w:lang w:val="it-IT"/>
              </w:rPr>
              <w:t>Curricula</w:t>
            </w:r>
          </w:p>
          <w:p w14:paraId="03D3A852" w14:textId="6C559C39" w:rsidR="003C4B16" w:rsidRPr="00F379BA" w:rsidRDefault="003C4B16" w:rsidP="00814E95">
            <w:pPr>
              <w:widowControl w:val="0"/>
              <w:spacing w:before="0"/>
              <w:ind w:right="153"/>
              <w:rPr>
                <w:lang w:val="it-IT"/>
              </w:rPr>
            </w:pPr>
            <w:r w:rsidRPr="00F379BA">
              <w:rPr>
                <w:lang w:val="it-IT"/>
              </w:rPr>
              <w:t>-</w:t>
            </w:r>
          </w:p>
          <w:p w14:paraId="7D5E3A5B" w14:textId="09582BD0" w:rsidR="00672C50" w:rsidRPr="00F379BA" w:rsidRDefault="00672C50" w:rsidP="00814E95">
            <w:pPr>
              <w:widowControl w:val="0"/>
              <w:spacing w:before="0"/>
              <w:ind w:right="153"/>
              <w:rPr>
                <w:lang w:val="it-IT"/>
              </w:rPr>
            </w:pPr>
          </w:p>
        </w:tc>
        <w:tc>
          <w:tcPr>
            <w:tcW w:w="4626"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22F1B410" w14:textId="77777777" w:rsidR="00672C50" w:rsidRPr="00F379BA" w:rsidRDefault="00672C50" w:rsidP="00814E95">
            <w:pPr>
              <w:widowControl w:val="0"/>
              <w:spacing w:before="0"/>
              <w:ind w:right="153"/>
            </w:pPr>
            <w:r w:rsidRPr="00F379BA">
              <w:rPr>
                <w:b/>
                <w:bCs/>
              </w:rPr>
              <w:t>Studienzweige</w:t>
            </w:r>
          </w:p>
          <w:p w14:paraId="25441E11" w14:textId="77777777" w:rsidR="003C4B16" w:rsidRPr="00F379BA" w:rsidRDefault="003C4B16" w:rsidP="00814E95">
            <w:pPr>
              <w:widowControl w:val="0"/>
              <w:spacing w:before="0" w:line="259" w:lineRule="auto"/>
              <w:ind w:right="153"/>
            </w:pPr>
            <w:r w:rsidRPr="00F379BA">
              <w:t>-</w:t>
            </w:r>
          </w:p>
          <w:p w14:paraId="60079719" w14:textId="76F3E238" w:rsidR="00672C50" w:rsidRPr="00F379BA" w:rsidRDefault="00672C50" w:rsidP="00814E95">
            <w:pPr>
              <w:widowControl w:val="0"/>
              <w:spacing w:before="0"/>
              <w:ind w:right="153"/>
            </w:pPr>
          </w:p>
        </w:tc>
      </w:tr>
      <w:tr w:rsidR="00672C50" w:rsidRPr="00F379BA" w14:paraId="3F905B76"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619B3" w14:textId="77777777" w:rsidR="00672C50" w:rsidRPr="00F379BA" w:rsidRDefault="00672C50" w:rsidP="00814E95">
            <w:pPr>
              <w:widowControl w:val="0"/>
              <w:spacing w:before="0"/>
              <w:ind w:right="153"/>
            </w:pPr>
            <w:proofErr w:type="spellStart"/>
            <w:r w:rsidRPr="00F379BA">
              <w:rPr>
                <w:b/>
              </w:rPr>
              <w:t>Sede</w:t>
            </w:r>
            <w:proofErr w:type="spellEnd"/>
            <w:r w:rsidRPr="00F379BA">
              <w:rPr>
                <w:b/>
              </w:rPr>
              <w:t xml:space="preserve"> </w:t>
            </w:r>
            <w:proofErr w:type="spellStart"/>
            <w:r w:rsidRPr="00F379BA">
              <w:rPr>
                <w:b/>
              </w:rPr>
              <w:t>didattica</w:t>
            </w:r>
            <w:proofErr w:type="spellEnd"/>
            <w:r w:rsidRPr="00F379BA">
              <w:rPr>
                <w:b/>
              </w:rPr>
              <w:t xml:space="preserve"> </w:t>
            </w:r>
          </w:p>
          <w:p w14:paraId="6F04A0E5" w14:textId="77777777" w:rsidR="00672C50" w:rsidRPr="00F379BA" w:rsidRDefault="00672C50" w:rsidP="00814E95">
            <w:pPr>
              <w:widowControl w:val="0"/>
              <w:spacing w:before="0"/>
              <w:ind w:right="153"/>
            </w:pPr>
            <w:r w:rsidRPr="00F379BA">
              <w:t>Bolzano</w:t>
            </w:r>
          </w:p>
        </w:tc>
        <w:tc>
          <w:tcPr>
            <w:tcW w:w="4626"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1F9D6C3A" w14:textId="77777777" w:rsidR="00672C50" w:rsidRPr="00F379BA" w:rsidRDefault="00672C50" w:rsidP="00814E95">
            <w:pPr>
              <w:widowControl w:val="0"/>
              <w:spacing w:before="0"/>
              <w:ind w:right="153"/>
            </w:pPr>
            <w:r w:rsidRPr="00F379BA">
              <w:rPr>
                <w:b/>
              </w:rPr>
              <w:t>Sitz</w:t>
            </w:r>
          </w:p>
          <w:p w14:paraId="754DAA6F" w14:textId="77777777" w:rsidR="00672C50" w:rsidRPr="00F379BA" w:rsidRDefault="00672C50" w:rsidP="00814E95">
            <w:pPr>
              <w:widowControl w:val="0"/>
              <w:spacing w:before="0"/>
              <w:ind w:right="153"/>
            </w:pPr>
            <w:r w:rsidRPr="00F379BA">
              <w:t>Bozen</w:t>
            </w:r>
          </w:p>
        </w:tc>
      </w:tr>
      <w:tr w:rsidR="00672C50" w:rsidRPr="00F379BA" w14:paraId="2F8A390C" w14:textId="77777777" w:rsidTr="05A25912">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19084" w14:textId="77777777" w:rsidR="00672C50" w:rsidRPr="00F379BA" w:rsidRDefault="00672C50" w:rsidP="00814E95">
            <w:pPr>
              <w:widowControl w:val="0"/>
              <w:spacing w:before="0"/>
              <w:ind w:right="153"/>
              <w:rPr>
                <w:lang w:val="it-IT"/>
              </w:rPr>
            </w:pPr>
            <w:r w:rsidRPr="00F379BA">
              <w:rPr>
                <w:b/>
                <w:lang w:val="it-IT"/>
              </w:rPr>
              <w:t>Lingua in cui si tiene il corso:</w:t>
            </w:r>
          </w:p>
          <w:p w14:paraId="5CE1D8D7" w14:textId="77777777" w:rsidR="00672C50" w:rsidRPr="00F379BA" w:rsidRDefault="00672C50" w:rsidP="00814E95">
            <w:pPr>
              <w:widowControl w:val="0"/>
              <w:spacing w:before="0"/>
              <w:ind w:right="153"/>
            </w:pPr>
            <w:proofErr w:type="spellStart"/>
            <w:r w:rsidRPr="00F379BA">
              <w:t>Inglese</w:t>
            </w:r>
            <w:proofErr w:type="spellEnd"/>
          </w:p>
        </w:tc>
        <w:tc>
          <w:tcPr>
            <w:tcW w:w="4626"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5F48957B" w14:textId="77777777" w:rsidR="00672C50" w:rsidRPr="00F379BA" w:rsidRDefault="00672C50" w:rsidP="00814E95">
            <w:pPr>
              <w:widowControl w:val="0"/>
              <w:spacing w:before="0"/>
              <w:ind w:right="153"/>
            </w:pPr>
            <w:r w:rsidRPr="00F379BA">
              <w:rPr>
                <w:b/>
              </w:rPr>
              <w:t>Sprache des Studienganges:</w:t>
            </w:r>
          </w:p>
          <w:p w14:paraId="7E9B86AB" w14:textId="77777777" w:rsidR="00672C50" w:rsidRPr="00F379BA" w:rsidRDefault="00672C50" w:rsidP="00814E95">
            <w:pPr>
              <w:widowControl w:val="0"/>
              <w:spacing w:before="0"/>
              <w:ind w:right="153"/>
            </w:pPr>
            <w:r w:rsidRPr="00F379BA">
              <w:t xml:space="preserve">Englisch </w:t>
            </w:r>
          </w:p>
        </w:tc>
      </w:tr>
    </w:tbl>
    <w:p w14:paraId="64BB3CA0" w14:textId="77777777" w:rsidR="00672C50" w:rsidRPr="00F379BA" w:rsidRDefault="00672C50" w:rsidP="00672C50">
      <w:pPr>
        <w:pStyle w:val="Title"/>
        <w:keepNext/>
        <w:keepLines/>
        <w:jc w:val="left"/>
        <w:rPr>
          <w:sz w:val="20"/>
          <w:szCs w:val="20"/>
        </w:rPr>
      </w:pPr>
    </w:p>
    <w:p w14:paraId="7E11B9F6" w14:textId="77777777" w:rsidR="00672C50" w:rsidRPr="00F379BA" w:rsidRDefault="00672C50" w:rsidP="00672C50">
      <w:pPr>
        <w:pStyle w:val="Title"/>
        <w:keepNext/>
        <w:keepLines/>
        <w:jc w:val="left"/>
        <w:rPr>
          <w:sz w:val="20"/>
          <w:szCs w:val="20"/>
        </w:rPr>
      </w:pPr>
    </w:p>
    <w:p w14:paraId="09180B88" w14:textId="77777777" w:rsidR="00672C50" w:rsidRPr="00F379BA" w:rsidRDefault="00672C50" w:rsidP="00672C50">
      <w:pPr>
        <w:pStyle w:val="Title"/>
        <w:keepNext/>
        <w:keepLines/>
        <w:jc w:val="left"/>
        <w:rPr>
          <w:sz w:val="20"/>
          <w:szCs w:val="20"/>
        </w:rPr>
      </w:pPr>
    </w:p>
    <w:p w14:paraId="7A7F08F0" w14:textId="77777777" w:rsidR="00672C50" w:rsidRPr="00F379BA" w:rsidRDefault="00672C50" w:rsidP="00672C50">
      <w:pPr>
        <w:pStyle w:val="Title"/>
        <w:keepNext/>
        <w:keepLines/>
        <w:rPr>
          <w:sz w:val="20"/>
          <w:szCs w:val="20"/>
        </w:rPr>
      </w:pPr>
    </w:p>
    <w:p w14:paraId="7686E9A7" w14:textId="77777777" w:rsidR="00672C50" w:rsidRPr="00F379BA" w:rsidRDefault="00672C50" w:rsidP="00672C50">
      <w:pPr>
        <w:spacing w:before="0"/>
        <w:jc w:val="both"/>
      </w:pPr>
      <w:r w:rsidRPr="00F379BA">
        <w:br w:type="page"/>
      </w:r>
    </w:p>
    <w:tbl>
      <w:tblPr>
        <w:tblW w:w="9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88"/>
        <w:gridCol w:w="7"/>
        <w:gridCol w:w="4585"/>
      </w:tblGrid>
      <w:tr w:rsidR="00672C50" w:rsidRPr="00F379BA" w14:paraId="0FE95CED"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BE9F49" w14:textId="77777777" w:rsidR="00672C50" w:rsidRPr="00F379BA" w:rsidRDefault="00672C50" w:rsidP="00814E95">
            <w:pPr>
              <w:widowControl w:val="0"/>
              <w:spacing w:before="0"/>
              <w:ind w:right="153"/>
              <w:jc w:val="center"/>
              <w:rPr>
                <w:color w:val="007AE3"/>
              </w:rPr>
            </w:pPr>
          </w:p>
          <w:p w14:paraId="1BF1717D" w14:textId="77777777" w:rsidR="00672C50" w:rsidRPr="00F379BA" w:rsidRDefault="00672C50" w:rsidP="00814E95">
            <w:pPr>
              <w:widowControl w:val="0"/>
              <w:spacing w:before="0"/>
              <w:ind w:right="153"/>
              <w:jc w:val="center"/>
              <w:rPr>
                <w:color w:val="007AE3"/>
              </w:rPr>
            </w:pPr>
            <w:proofErr w:type="spellStart"/>
            <w:r w:rsidRPr="00F379BA">
              <w:rPr>
                <w:b/>
                <w:color w:val="007AE3"/>
              </w:rPr>
              <w:t>Articolo</w:t>
            </w:r>
            <w:proofErr w:type="spellEnd"/>
            <w:r w:rsidRPr="00F379BA">
              <w:rPr>
                <w:b/>
                <w:color w:val="007AE3"/>
              </w:rPr>
              <w:t xml:space="preserve"> 1</w:t>
            </w:r>
          </w:p>
          <w:p w14:paraId="189B8435" w14:textId="77777777" w:rsidR="00672C50" w:rsidRPr="00F379BA" w:rsidRDefault="00672C50" w:rsidP="00814E95">
            <w:pPr>
              <w:widowControl w:val="0"/>
              <w:spacing w:before="0"/>
              <w:ind w:right="153"/>
              <w:jc w:val="center"/>
              <w:rPr>
                <w:color w:val="007AE3"/>
              </w:rPr>
            </w:pPr>
            <w:proofErr w:type="spellStart"/>
            <w:r w:rsidRPr="00F379BA">
              <w:rPr>
                <w:b/>
                <w:color w:val="007AE3"/>
              </w:rPr>
              <w:t>Descrizione</w:t>
            </w:r>
            <w:proofErr w:type="spellEnd"/>
            <w:r w:rsidRPr="00F379BA">
              <w:rPr>
                <w:b/>
                <w:color w:val="007AE3"/>
              </w:rPr>
              <w:t xml:space="preserve"> del </w:t>
            </w:r>
            <w:proofErr w:type="spellStart"/>
            <w:r w:rsidRPr="00F379BA">
              <w:rPr>
                <w:b/>
                <w:color w:val="007AE3"/>
              </w:rPr>
              <w:t>percorso</w:t>
            </w:r>
            <w:proofErr w:type="spellEnd"/>
            <w:r w:rsidRPr="00F379BA">
              <w:rPr>
                <w:b/>
                <w:color w:val="007AE3"/>
              </w:rPr>
              <w:t xml:space="preserve"> </w:t>
            </w:r>
            <w:proofErr w:type="spellStart"/>
            <w:r w:rsidRPr="00F379BA">
              <w:rPr>
                <w:b/>
                <w:color w:val="007AE3"/>
              </w:rPr>
              <w:t>formativo</w:t>
            </w:r>
            <w:proofErr w:type="spellEnd"/>
          </w:p>
          <w:p w14:paraId="212B96C9" w14:textId="77777777" w:rsidR="00672C50" w:rsidRPr="00F379BA" w:rsidRDefault="00672C50" w:rsidP="00814E95">
            <w:pPr>
              <w:widowControl w:val="0"/>
              <w:spacing w:before="0"/>
              <w:ind w:right="153"/>
              <w:jc w:val="center"/>
            </w:pPr>
          </w:p>
        </w:tc>
        <w:tc>
          <w:tcPr>
            <w:tcW w:w="4585"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04452F8" w14:textId="77777777" w:rsidR="00672C50" w:rsidRPr="00F379BA" w:rsidRDefault="00672C50" w:rsidP="00814E95">
            <w:pPr>
              <w:widowControl w:val="0"/>
              <w:spacing w:before="0"/>
              <w:ind w:right="153"/>
              <w:jc w:val="center"/>
              <w:rPr>
                <w:color w:val="007AE3"/>
              </w:rPr>
            </w:pPr>
          </w:p>
          <w:p w14:paraId="782FC58A" w14:textId="77777777" w:rsidR="00672C50" w:rsidRPr="00F379BA" w:rsidRDefault="00672C50" w:rsidP="00814E95">
            <w:pPr>
              <w:widowControl w:val="0"/>
              <w:spacing w:before="0"/>
              <w:ind w:right="153"/>
              <w:jc w:val="center"/>
              <w:rPr>
                <w:color w:val="007AE3"/>
              </w:rPr>
            </w:pPr>
            <w:r w:rsidRPr="00F379BA">
              <w:rPr>
                <w:b/>
                <w:color w:val="007AE3"/>
              </w:rPr>
              <w:t>Artikel 1</w:t>
            </w:r>
          </w:p>
          <w:p w14:paraId="5BBA29FB" w14:textId="77777777" w:rsidR="00672C50" w:rsidRPr="00F379BA" w:rsidRDefault="00672C50" w:rsidP="00814E95">
            <w:pPr>
              <w:widowControl w:val="0"/>
              <w:spacing w:before="0"/>
              <w:ind w:right="153"/>
              <w:jc w:val="center"/>
            </w:pPr>
            <w:r w:rsidRPr="00F379BA">
              <w:rPr>
                <w:b/>
                <w:color w:val="007AE3"/>
              </w:rPr>
              <w:t>Beschreibung des Studiums</w:t>
            </w:r>
          </w:p>
        </w:tc>
      </w:tr>
      <w:tr w:rsidR="00672C50" w:rsidRPr="00F379BA" w14:paraId="0EC53247" w14:textId="77777777" w:rsidTr="0050613B">
        <w:trPr>
          <w:jc w:val="center"/>
        </w:trPr>
        <w:tc>
          <w:tcPr>
            <w:tcW w:w="93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cPr>
          <w:p w14:paraId="069EA24E" w14:textId="77777777" w:rsidR="00672C50" w:rsidRPr="00F379BA" w:rsidRDefault="00672C50" w:rsidP="00814E95">
            <w:pPr>
              <w:spacing w:before="0"/>
              <w:ind w:right="153"/>
              <w:jc w:val="center"/>
              <w:rPr>
                <w:lang w:val="it-IT"/>
              </w:rPr>
            </w:pPr>
            <w:r w:rsidRPr="00F379BA">
              <w:rPr>
                <w:i/>
                <w:lang w:val="it-IT"/>
              </w:rPr>
              <w:t>Scheda SUA – Sezione Qualità – Quadro B1</w:t>
            </w:r>
          </w:p>
        </w:tc>
      </w:tr>
      <w:tr w:rsidR="00672C50" w:rsidRPr="00F379BA" w14:paraId="6ED9B16F"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267A27" w14:textId="4040957C" w:rsidR="00672C50" w:rsidRPr="00F379BA" w:rsidRDefault="00672C50" w:rsidP="000D14F2">
            <w:pPr>
              <w:widowControl w:val="0"/>
              <w:spacing w:after="120"/>
              <w:ind w:left="57" w:right="74"/>
              <w:jc w:val="both"/>
              <w:rPr>
                <w:lang w:val="it-IT"/>
              </w:rPr>
            </w:pPr>
            <w:r w:rsidRPr="00F379BA">
              <w:rPr>
                <w:lang w:val="it-IT"/>
              </w:rPr>
              <w:t xml:space="preserve">Il corso di laurea magistrale in </w:t>
            </w:r>
            <w:r w:rsidR="000D14F2" w:rsidRPr="00F379BA">
              <w:rPr>
                <w:lang w:val="it-IT"/>
              </w:rPr>
              <w:t>“</w:t>
            </w:r>
            <w:r w:rsidRPr="00F379BA">
              <w:rPr>
                <w:lang w:val="it-IT"/>
              </w:rPr>
              <w:t xml:space="preserve">Smart </w:t>
            </w:r>
            <w:r w:rsidR="00860E27" w:rsidRPr="00F379BA">
              <w:rPr>
                <w:lang w:val="it-IT"/>
              </w:rPr>
              <w:t xml:space="preserve">Technologies </w:t>
            </w:r>
            <w:r w:rsidRPr="00F379BA">
              <w:rPr>
                <w:lang w:val="it-IT"/>
              </w:rPr>
              <w:t>for Sport</w:t>
            </w:r>
            <w:r w:rsidR="39A1435A" w:rsidRPr="00F379BA">
              <w:rPr>
                <w:lang w:val="it-IT"/>
              </w:rPr>
              <w:t>s</w:t>
            </w:r>
            <w:r w:rsidRPr="00F379BA">
              <w:rPr>
                <w:lang w:val="it-IT"/>
              </w:rPr>
              <w:t xml:space="preserve"> and </w:t>
            </w:r>
            <w:r w:rsidR="000D14F2" w:rsidRPr="00F379BA">
              <w:rPr>
                <w:lang w:val="it-IT"/>
              </w:rPr>
              <w:t>Health” ha</w:t>
            </w:r>
            <w:r w:rsidRPr="00F379BA">
              <w:rPr>
                <w:lang w:val="it-IT"/>
              </w:rPr>
              <w:t xml:space="preserve"> l'obiettivo di fornire </w:t>
            </w:r>
            <w:r w:rsidR="003B2A54" w:rsidRPr="00F379BA">
              <w:rPr>
                <w:lang w:val="it-IT"/>
              </w:rPr>
              <w:t>al</w:t>
            </w:r>
            <w:r w:rsidR="003B2A54" w:rsidRPr="00F379BA">
              <w:rPr>
                <w:rStyle w:val="normaltextrun"/>
                <w:color w:val="000000"/>
                <w:shd w:val="clear" w:color="auto" w:fill="FFFFFF"/>
                <w:lang w:val="it-IT"/>
              </w:rPr>
              <w:t xml:space="preserve">le studentesse e agli studenti </w:t>
            </w:r>
            <w:r w:rsidRPr="00F379BA">
              <w:rPr>
                <w:lang w:val="it-IT"/>
              </w:rPr>
              <w:t>contenuti metodologici e competenze progettuali di alto livello per lo sviluppo di sistemi embedded e sistemi robotici cognitivi e le loro applicazioni ai settori applicativi dell'ingegneria dell'informazione legati allo sport e alla salute.</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8F206" w14:textId="374F9D1B" w:rsidR="00672C50" w:rsidRPr="00F379BA" w:rsidRDefault="00672C50" w:rsidP="000D14F2">
            <w:pPr>
              <w:widowControl w:val="0"/>
              <w:spacing w:after="120"/>
              <w:ind w:left="57" w:right="74"/>
              <w:jc w:val="both"/>
            </w:pPr>
            <w:r w:rsidRPr="00F379BA">
              <w:t xml:space="preserve">Der Master „Smart </w:t>
            </w:r>
            <w:r w:rsidR="00860E27" w:rsidRPr="00F379BA">
              <w:t xml:space="preserve">Technologies </w:t>
            </w:r>
            <w:r w:rsidRPr="00F379BA">
              <w:t>for Sport</w:t>
            </w:r>
            <w:r w:rsidR="17838862" w:rsidRPr="00F379BA">
              <w:t>s</w:t>
            </w:r>
            <w:r w:rsidRPr="00F379BA">
              <w:t xml:space="preserve"> and Health“ zielt darauf ab, den Studierenden methodische Inhalte und hohe Projektkompetenzen für die Entwicklung von eingebetteten Systemen und kognitiven Robotersystemen und deren Anwendungen in den sport- und gesundheitsbezogenen Anwendungsfeldern der Informationstechnik zu vermitteln.</w:t>
            </w:r>
          </w:p>
        </w:tc>
      </w:tr>
      <w:tr w:rsidR="00C65EF2" w:rsidRPr="00F379BA" w14:paraId="1E27252B"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7BA26" w14:textId="32E874AC" w:rsidR="00C65EF2" w:rsidRPr="00F379BA" w:rsidRDefault="00C65EF2" w:rsidP="000D14F2">
            <w:pPr>
              <w:widowControl w:val="0"/>
              <w:spacing w:after="120"/>
              <w:ind w:left="57" w:right="74"/>
              <w:jc w:val="both"/>
              <w:rPr>
                <w:lang w:val="it-IT"/>
              </w:rPr>
            </w:pPr>
            <w:r w:rsidRPr="00F379BA">
              <w:rPr>
                <w:rStyle w:val="normaltextrun"/>
                <w:color w:val="000000"/>
                <w:shd w:val="clear" w:color="auto" w:fill="FFFFFF"/>
                <w:lang w:val="it-IT"/>
              </w:rPr>
              <w:t>Nella prima fase del programma, l'Università offre attività didattiche che forniscono conoscenze mirate nel campo dell'ingegneria informatica e nella bioingegneria</w:t>
            </w:r>
            <w:r w:rsidR="009A1A3A" w:rsidRPr="00F379BA">
              <w:rPr>
                <w:rStyle w:val="normaltextrun"/>
                <w:color w:val="000000"/>
                <w:shd w:val="clear" w:color="auto" w:fill="FFFFFF"/>
                <w:lang w:val="it-IT"/>
              </w:rPr>
              <w:t xml:space="preserve"> e nelle scienze </w:t>
            </w:r>
            <w:r w:rsidR="0047060B" w:rsidRPr="00F379BA">
              <w:rPr>
                <w:rStyle w:val="normaltextrun"/>
                <w:color w:val="000000"/>
                <w:shd w:val="clear" w:color="auto" w:fill="FFFFFF"/>
                <w:lang w:val="it-IT"/>
              </w:rPr>
              <w:t>bio</w:t>
            </w:r>
            <w:r w:rsidR="009A1A3A" w:rsidRPr="00F379BA">
              <w:rPr>
                <w:rStyle w:val="normaltextrun"/>
                <w:color w:val="000000"/>
                <w:shd w:val="clear" w:color="auto" w:fill="FFFFFF"/>
                <w:lang w:val="it-IT"/>
              </w:rPr>
              <w:t>mediche</w:t>
            </w:r>
            <w:r w:rsidRPr="00F379BA">
              <w:rPr>
                <w:rStyle w:val="normaltextrun"/>
                <w:color w:val="000000"/>
                <w:shd w:val="clear" w:color="auto" w:fill="FFFFFF"/>
                <w:lang w:val="it-IT"/>
              </w:rPr>
              <w:t>. Lo scopo di queste attività è quello di omogeneizzare le conoscenze dell'ingegneria informatica</w:t>
            </w:r>
            <w:r w:rsidR="001F694F" w:rsidRPr="00F379BA">
              <w:rPr>
                <w:rStyle w:val="normaltextrun"/>
                <w:color w:val="000000"/>
                <w:shd w:val="clear" w:color="auto" w:fill="FFFFFF"/>
                <w:lang w:val="it-IT"/>
              </w:rPr>
              <w:t xml:space="preserve">, </w:t>
            </w:r>
            <w:r w:rsidRPr="00F379BA">
              <w:rPr>
                <w:rStyle w:val="normaltextrun"/>
                <w:color w:val="000000"/>
                <w:shd w:val="clear" w:color="auto" w:fill="FFFFFF"/>
                <w:lang w:val="it-IT"/>
              </w:rPr>
              <w:t>della bioingegneria</w:t>
            </w:r>
            <w:r w:rsidR="001F694F" w:rsidRPr="00F379BA">
              <w:rPr>
                <w:rStyle w:val="normaltextrun"/>
                <w:color w:val="000000"/>
                <w:shd w:val="clear" w:color="auto" w:fill="FFFFFF"/>
                <w:lang w:val="it-IT"/>
              </w:rPr>
              <w:t xml:space="preserve"> e delle scienze </w:t>
            </w:r>
            <w:r w:rsidR="0047060B" w:rsidRPr="00F379BA">
              <w:rPr>
                <w:rStyle w:val="normaltextrun"/>
                <w:color w:val="000000"/>
                <w:shd w:val="clear" w:color="auto" w:fill="FFFFFF"/>
                <w:lang w:val="it-IT"/>
              </w:rPr>
              <w:t>bio</w:t>
            </w:r>
            <w:r w:rsidR="001F694F" w:rsidRPr="00F379BA">
              <w:rPr>
                <w:rStyle w:val="normaltextrun"/>
                <w:color w:val="000000"/>
                <w:shd w:val="clear" w:color="auto" w:fill="FFFFFF"/>
                <w:lang w:val="it-IT"/>
              </w:rPr>
              <w:t>mediche</w:t>
            </w:r>
            <w:r w:rsidRPr="00F379BA">
              <w:rPr>
                <w:rStyle w:val="normaltextrun"/>
                <w:color w:val="000000"/>
                <w:shd w:val="clear" w:color="auto" w:fill="FFFFFF"/>
                <w:lang w:val="it-IT"/>
              </w:rPr>
              <w:t xml:space="preserve"> e di familiarizzare</w:t>
            </w:r>
            <w:r w:rsidR="000D14F2" w:rsidRPr="00F379BA">
              <w:rPr>
                <w:rStyle w:val="normaltextrun"/>
                <w:color w:val="000000"/>
                <w:shd w:val="clear" w:color="auto" w:fill="FFFFFF"/>
                <w:lang w:val="it-IT"/>
              </w:rPr>
              <w:t xml:space="preserve"> le studentesse e gli</w:t>
            </w:r>
            <w:r w:rsidRPr="00F379BA">
              <w:rPr>
                <w:rStyle w:val="normaltextrun"/>
                <w:color w:val="000000"/>
                <w:shd w:val="clear" w:color="auto" w:fill="FFFFFF"/>
                <w:lang w:val="it-IT"/>
              </w:rPr>
              <w:t xml:space="preserve"> studenti con i metodi moderni e avanzati necessari per le attività di specializzazione del programma. Grazie alle attività di gruppo, in questa fase </w:t>
            </w:r>
            <w:r w:rsidR="000D14F2" w:rsidRPr="00F379BA">
              <w:rPr>
                <w:rStyle w:val="normaltextrun"/>
                <w:color w:val="000000"/>
                <w:shd w:val="clear" w:color="auto" w:fill="FFFFFF"/>
                <w:lang w:val="it-IT"/>
              </w:rPr>
              <w:t xml:space="preserve">le studentesse e gli studenti </w:t>
            </w:r>
            <w:r w:rsidRPr="00F379BA">
              <w:rPr>
                <w:rStyle w:val="normaltextrun"/>
                <w:color w:val="000000"/>
                <w:shd w:val="clear" w:color="auto" w:fill="FFFFFF"/>
                <w:lang w:val="it-IT"/>
              </w:rPr>
              <w:t xml:space="preserve">vengono </w:t>
            </w:r>
            <w:r w:rsidR="000D14F2" w:rsidRPr="00F379BA">
              <w:rPr>
                <w:rStyle w:val="normaltextrun"/>
                <w:color w:val="000000"/>
                <w:shd w:val="clear" w:color="auto" w:fill="FFFFFF"/>
                <w:lang w:val="it-IT"/>
              </w:rPr>
              <w:t>messi in contatto</w:t>
            </w:r>
            <w:r w:rsidRPr="00F379BA">
              <w:rPr>
                <w:rStyle w:val="normaltextrun"/>
                <w:color w:val="000000"/>
                <w:shd w:val="clear" w:color="auto" w:fill="FFFFFF"/>
                <w:lang w:val="it-IT"/>
              </w:rPr>
              <w:t xml:space="preserve"> tra loro.</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D140E" w14:textId="65390CAC" w:rsidR="00C65EF2" w:rsidRPr="00F379BA" w:rsidRDefault="00C65EF2" w:rsidP="000D14F2">
            <w:pPr>
              <w:widowControl w:val="0"/>
              <w:spacing w:after="120"/>
              <w:ind w:left="57" w:right="74"/>
              <w:jc w:val="both"/>
            </w:pPr>
            <w:r w:rsidRPr="00F379BA">
              <w:rPr>
                <w:rStyle w:val="normaltextrun"/>
                <w:color w:val="000000"/>
                <w:shd w:val="clear" w:color="auto" w:fill="FFFFFF"/>
              </w:rPr>
              <w:t xml:space="preserve">In der ersten Phase des Programms bietet die Universität die Bildungsaktivitäten an, </w:t>
            </w:r>
            <w:r w:rsidR="000D14F2" w:rsidRPr="00F379BA">
              <w:rPr>
                <w:rStyle w:val="normaltextrun"/>
                <w:color w:val="000000"/>
                <w:shd w:val="clear" w:color="auto" w:fill="FFFFFF"/>
              </w:rPr>
              <w:t>welche fokussierte</w:t>
            </w:r>
            <w:r w:rsidRPr="00F379BA">
              <w:rPr>
                <w:rStyle w:val="normaltextrun"/>
                <w:color w:val="000000"/>
                <w:shd w:val="clear" w:color="auto" w:fill="FFFFFF"/>
              </w:rPr>
              <w:t xml:space="preserve"> Kenntnisse im Bereich der Technischen Informatik und im Bereich Bioingenieurwesen </w:t>
            </w:r>
            <w:r w:rsidR="009A1A3A" w:rsidRPr="00F379BA">
              <w:rPr>
                <w:rStyle w:val="normaltextrun"/>
                <w:color w:val="000000"/>
                <w:shd w:val="clear" w:color="auto" w:fill="FFFFFF"/>
              </w:rPr>
              <w:t xml:space="preserve">und </w:t>
            </w:r>
            <w:r w:rsidR="0047060B" w:rsidRPr="00F379BA">
              <w:rPr>
                <w:rStyle w:val="normaltextrun"/>
                <w:color w:val="000000"/>
                <w:shd w:val="clear" w:color="auto" w:fill="FFFFFF"/>
              </w:rPr>
              <w:t>Biom</w:t>
            </w:r>
            <w:r w:rsidR="009A1A3A" w:rsidRPr="00F379BA">
              <w:rPr>
                <w:rStyle w:val="normaltextrun"/>
                <w:color w:val="000000"/>
                <w:shd w:val="clear" w:color="auto" w:fill="FFFFFF"/>
              </w:rPr>
              <w:t>edizin</w:t>
            </w:r>
            <w:r w:rsidR="003B2A54" w:rsidRPr="00F379BA">
              <w:rPr>
                <w:rStyle w:val="normaltextrun"/>
                <w:color w:val="000000"/>
                <w:shd w:val="clear" w:color="auto" w:fill="FFFFFF"/>
              </w:rPr>
              <w:t>-</w:t>
            </w:r>
            <w:r w:rsidR="009A1A3A" w:rsidRPr="00F379BA">
              <w:rPr>
                <w:rStyle w:val="normaltextrun"/>
                <w:color w:val="000000"/>
                <w:shd w:val="clear" w:color="auto" w:fill="FFFFFF"/>
              </w:rPr>
              <w:t xml:space="preserve">wissenschaften </w:t>
            </w:r>
            <w:r w:rsidRPr="00F379BA">
              <w:rPr>
                <w:rStyle w:val="normaltextrun"/>
                <w:color w:val="000000"/>
                <w:shd w:val="clear" w:color="auto" w:fill="FFFFFF"/>
              </w:rPr>
              <w:t>vermitteln. Ziel dieser Aktivitäten ist es, das Wissen bezüglich der Technischen Informatik</w:t>
            </w:r>
            <w:r w:rsidR="009A1A3A" w:rsidRPr="00F379BA">
              <w:rPr>
                <w:rStyle w:val="normaltextrun"/>
                <w:color w:val="000000"/>
                <w:shd w:val="clear" w:color="auto" w:fill="FFFFFF"/>
              </w:rPr>
              <w:t xml:space="preserve">, </w:t>
            </w:r>
            <w:r w:rsidRPr="00F379BA">
              <w:rPr>
                <w:rStyle w:val="normaltextrun"/>
                <w:color w:val="000000"/>
                <w:shd w:val="clear" w:color="auto" w:fill="FFFFFF"/>
              </w:rPr>
              <w:t xml:space="preserve">des Bioingenieurwesens </w:t>
            </w:r>
            <w:r w:rsidR="009A1A3A" w:rsidRPr="00F379BA">
              <w:rPr>
                <w:rStyle w:val="normaltextrun"/>
                <w:color w:val="000000"/>
                <w:shd w:val="clear" w:color="auto" w:fill="FFFFFF"/>
              </w:rPr>
              <w:t xml:space="preserve">und der </w:t>
            </w:r>
            <w:r w:rsidR="0047060B" w:rsidRPr="00F379BA">
              <w:rPr>
                <w:rStyle w:val="normaltextrun"/>
                <w:color w:val="000000"/>
                <w:shd w:val="clear" w:color="auto" w:fill="FFFFFF"/>
              </w:rPr>
              <w:t>Biom</w:t>
            </w:r>
            <w:r w:rsidR="009A1A3A" w:rsidRPr="00F379BA">
              <w:rPr>
                <w:rStyle w:val="normaltextrun"/>
                <w:color w:val="000000"/>
                <w:shd w:val="clear" w:color="auto" w:fill="FFFFFF"/>
              </w:rPr>
              <w:t xml:space="preserve">edizinwissenschaften </w:t>
            </w:r>
            <w:r w:rsidRPr="00F379BA">
              <w:rPr>
                <w:rStyle w:val="normaltextrun"/>
                <w:color w:val="000000"/>
                <w:shd w:val="clear" w:color="auto" w:fill="FFFFFF"/>
              </w:rPr>
              <w:t>zu homogenisieren und die Studierenden mit modernen und fortgeschrittenen Methoden vertraut zu machen, die für die Spezialisierungsaktivitäten des Studiengangs notwendig sind. Durch teambasierte Aktivitäten werden in dieser Phase die Studierenden miteinander vernetzt.</w:t>
            </w:r>
          </w:p>
        </w:tc>
      </w:tr>
      <w:tr w:rsidR="00C65EF2" w:rsidRPr="00F379BA" w14:paraId="60A63B2B"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F7EB6" w14:textId="356E45C0" w:rsidR="00C65EF2" w:rsidRPr="00F379BA" w:rsidRDefault="00C65EF2" w:rsidP="000D14F2">
            <w:pPr>
              <w:widowControl w:val="0"/>
              <w:spacing w:after="120"/>
              <w:ind w:left="57" w:right="74"/>
              <w:jc w:val="both"/>
              <w:rPr>
                <w:lang w:val="it-IT"/>
              </w:rPr>
            </w:pPr>
            <w:r w:rsidRPr="00F379BA">
              <w:rPr>
                <w:lang w:val="it-IT"/>
              </w:rPr>
              <w:t>La seconda fase del programma consiste nella specializzazione su sistemi embedded e sistemi robotici cognitivi.</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CD28D" w14:textId="64374063" w:rsidR="00C65EF2" w:rsidRPr="00F379BA" w:rsidRDefault="00C65EF2" w:rsidP="000D14F2">
            <w:pPr>
              <w:widowControl w:val="0"/>
              <w:spacing w:after="120"/>
              <w:ind w:left="57" w:right="74"/>
              <w:jc w:val="both"/>
            </w:pPr>
            <w:r w:rsidRPr="00F379BA">
              <w:t>Die zweite Phase des Programms besteht in einer Spezialisierung auf eingebettete Systeme und kognitive robotische Systeme.</w:t>
            </w:r>
          </w:p>
        </w:tc>
      </w:tr>
      <w:tr w:rsidR="00C65EF2" w:rsidRPr="00F379BA" w14:paraId="4AA20EA1"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E93CB" w14:textId="0CDF2C06" w:rsidR="00C65EF2" w:rsidRPr="00F379BA" w:rsidRDefault="00C65EF2" w:rsidP="000D14F2">
            <w:pPr>
              <w:widowControl w:val="0"/>
              <w:spacing w:after="120"/>
              <w:ind w:left="57" w:right="74"/>
              <w:jc w:val="both"/>
              <w:rPr>
                <w:lang w:val="it-IT"/>
              </w:rPr>
            </w:pPr>
            <w:r w:rsidRPr="00F379BA">
              <w:rPr>
                <w:lang w:val="it-IT"/>
              </w:rPr>
              <w:t xml:space="preserve">Le attività didattiche in questa seconda fase si concentrano su attività sperimentali di laboratorio e sull'apprendimento esperienziale incorporato nei rispettivi corsi che mirano a sviluppare le capacità analitiche e progettuali </w:t>
            </w:r>
            <w:r w:rsidR="000D14F2" w:rsidRPr="00F379BA">
              <w:rPr>
                <w:lang w:val="it-IT"/>
              </w:rPr>
              <w:t>delle studentesse e degli studenti</w:t>
            </w:r>
            <w:r w:rsidRPr="00F379BA">
              <w:rPr>
                <w:lang w:val="it-IT"/>
              </w:rPr>
              <w:t xml:space="preserve">. Attraverso queste attività, </w:t>
            </w:r>
            <w:r w:rsidR="000D14F2" w:rsidRPr="00F379BA">
              <w:rPr>
                <w:lang w:val="it-IT"/>
              </w:rPr>
              <w:t>le studentesse e gli studenti</w:t>
            </w:r>
            <w:r w:rsidRPr="00F379BA">
              <w:rPr>
                <w:lang w:val="it-IT"/>
              </w:rPr>
              <w:t xml:space="preserve"> entreranno anche in contatto con potenziali stakeholder. Un'attenzione particolare è rivolta anche allo sviluppo di competenze interdisciplinari di grande interesse nella pratica, come il lavoro di squadra e le capacità comunicative necessarie per lavorare in gruppo durante la presentazione dei risultati delle attività </w:t>
            </w:r>
            <w:r w:rsidRPr="00F379BA">
              <w:rPr>
                <w:lang w:val="it-IT"/>
              </w:rPr>
              <w:lastRenderedPageBreak/>
              <w:t>di progetto.</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8A8D6" w14:textId="4158562D" w:rsidR="00C65EF2" w:rsidRPr="00F379BA" w:rsidRDefault="00C65EF2" w:rsidP="000D14F2">
            <w:pPr>
              <w:widowControl w:val="0"/>
              <w:spacing w:after="120"/>
              <w:ind w:left="57" w:right="74"/>
              <w:jc w:val="both"/>
            </w:pPr>
            <w:r w:rsidRPr="00F379BA">
              <w:lastRenderedPageBreak/>
              <w:t xml:space="preserve">Ein Schwerpunkt der Lehraktivitäten in dieser zweiten Phase liegt auf experimentellen Laboraktivitäten und dem Erfahrungslernen, welche in die jeweiligen Lehrveranstaltungen eingebettet sind und die darauf abzielen, die analytischen und Entwurfsfähigkeiten der Studierenden zu fördern. Über diese Aktivitäten werden die Studierenden auch mit </w:t>
            </w:r>
            <w:proofErr w:type="gramStart"/>
            <w:r w:rsidRPr="00F379BA">
              <w:t>potentiellen</w:t>
            </w:r>
            <w:proofErr w:type="gramEnd"/>
            <w:r w:rsidRPr="00F379BA">
              <w:t xml:space="preserve"> Stakeholdern vernetzt. Besonderes Augenmerk wird dabei auch auf die Entwicklung bereichsübergreifender Fähigkeiten gelegt, die für die Praxis von großem Interesse sind, wie z.B. die für die Arbeit in einem Team erforderlichen Team- und </w:t>
            </w:r>
            <w:r w:rsidRPr="00F379BA">
              <w:lastRenderedPageBreak/>
              <w:t xml:space="preserve">Kommunikationsfähigkeit bei der Präsentation der Ergebnisse von Projektaktivitäten. </w:t>
            </w:r>
          </w:p>
        </w:tc>
      </w:tr>
      <w:tr w:rsidR="00C96BFB" w:rsidRPr="00F379BA" w14:paraId="33C081F7"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9EEB4" w14:textId="1DA8CE62" w:rsidR="00C96BFB" w:rsidRPr="00F379BA" w:rsidRDefault="00C96BFB" w:rsidP="000D14F2">
            <w:pPr>
              <w:widowControl w:val="0"/>
              <w:spacing w:after="120"/>
              <w:ind w:left="57" w:right="74"/>
              <w:jc w:val="both"/>
              <w:rPr>
                <w:lang w:val="it-IT"/>
              </w:rPr>
            </w:pPr>
            <w:r w:rsidRPr="00F379BA">
              <w:rPr>
                <w:lang w:val="it-IT"/>
              </w:rPr>
              <w:lastRenderedPageBreak/>
              <w:t xml:space="preserve">Gli esami a libera scelta offrono </w:t>
            </w:r>
            <w:r w:rsidR="003B2A54" w:rsidRPr="00F379BA">
              <w:rPr>
                <w:lang w:val="it-IT"/>
              </w:rPr>
              <w:t xml:space="preserve">alle studentesse </w:t>
            </w:r>
            <w:proofErr w:type="gramStart"/>
            <w:r w:rsidR="003B2A54" w:rsidRPr="00F379BA">
              <w:rPr>
                <w:strike/>
                <w:lang w:val="it-IT"/>
              </w:rPr>
              <w:t>e o</w:t>
            </w:r>
            <w:proofErr w:type="gramEnd"/>
            <w:r w:rsidR="003B2A54" w:rsidRPr="00F379BA">
              <w:rPr>
                <w:lang w:val="it-IT"/>
              </w:rPr>
              <w:t xml:space="preserve"> </w:t>
            </w:r>
            <w:r w:rsidRPr="00F379BA">
              <w:rPr>
                <w:lang w:val="it-IT"/>
              </w:rPr>
              <w:t>agli studenti di approfondire tematiche secondo il loro interesse a corredo della loro formazione specialistica.</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772B2F" w14:textId="44178250" w:rsidR="00C96BFB" w:rsidRPr="00F379BA" w:rsidRDefault="00C96BFB" w:rsidP="000D14F2">
            <w:pPr>
              <w:widowControl w:val="0"/>
              <w:spacing w:after="120"/>
              <w:ind w:left="57" w:right="74"/>
              <w:jc w:val="both"/>
            </w:pPr>
            <w:r w:rsidRPr="00F379BA">
              <w:t xml:space="preserve">Die Wahlfächer bieten den Studierenden die Möglichkeit, verschiedene Themen nach ihrem Interesse zu vertiefen, um ihre Spezialisierung zu ergänzen. </w:t>
            </w:r>
          </w:p>
        </w:tc>
      </w:tr>
      <w:tr w:rsidR="00C65EF2" w:rsidRPr="00F379BA" w14:paraId="6AF5BC2F"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D0E105" w14:textId="721D32DE" w:rsidR="00C65EF2" w:rsidRPr="00F379BA" w:rsidRDefault="00C65EF2" w:rsidP="000D14F2">
            <w:pPr>
              <w:widowControl w:val="0"/>
              <w:spacing w:after="120"/>
              <w:ind w:left="57" w:right="74"/>
              <w:jc w:val="both"/>
              <w:rPr>
                <w:lang w:val="it-IT"/>
              </w:rPr>
            </w:pPr>
            <w:r w:rsidRPr="00F379BA">
              <w:rPr>
                <w:lang w:val="it-IT"/>
              </w:rPr>
              <w:t xml:space="preserve">Il seminario, che si svolge durante il secondo anno di studi e prevede una serie di conferenze da parte dell'industria, </w:t>
            </w:r>
            <w:r w:rsidR="00B825DA" w:rsidRPr="00F379BA">
              <w:rPr>
                <w:lang w:val="it-IT"/>
              </w:rPr>
              <w:t xml:space="preserve">infine </w:t>
            </w:r>
            <w:r w:rsidRPr="00F379BA">
              <w:rPr>
                <w:lang w:val="it-IT"/>
              </w:rPr>
              <w:t xml:space="preserve">consente </w:t>
            </w:r>
            <w:r w:rsidR="003B2A54" w:rsidRPr="00F379BA">
              <w:rPr>
                <w:lang w:val="it-IT"/>
              </w:rPr>
              <w:t xml:space="preserve">alle studentesse </w:t>
            </w:r>
            <w:proofErr w:type="gramStart"/>
            <w:r w:rsidR="003B2A54" w:rsidRPr="00F379BA">
              <w:rPr>
                <w:strike/>
                <w:lang w:val="it-IT"/>
              </w:rPr>
              <w:t>e o</w:t>
            </w:r>
            <w:proofErr w:type="gramEnd"/>
            <w:r w:rsidR="003B2A54" w:rsidRPr="00F379BA">
              <w:rPr>
                <w:lang w:val="it-IT"/>
              </w:rPr>
              <w:t xml:space="preserve"> </w:t>
            </w:r>
            <w:r w:rsidRPr="00F379BA">
              <w:rPr>
                <w:lang w:val="it-IT"/>
              </w:rPr>
              <w:t>agli studenti di stabilire contatti con l'industria e di farsi un'idea della vita quotidiana nell'industria e di alcuni argomenti legati all'industria.</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5556F5" w14:textId="08654F15" w:rsidR="00C65EF2" w:rsidRPr="00F379BA" w:rsidRDefault="00C65EF2" w:rsidP="000D14F2">
            <w:pPr>
              <w:widowControl w:val="0"/>
              <w:spacing w:after="120"/>
              <w:ind w:left="57" w:right="74"/>
              <w:jc w:val="both"/>
            </w:pPr>
            <w:r w:rsidRPr="00F379BA">
              <w:t xml:space="preserve">Das </w:t>
            </w:r>
            <w:r w:rsidR="00DC197F" w:rsidRPr="00F379BA">
              <w:t>S</w:t>
            </w:r>
            <w:r w:rsidRPr="00F379BA">
              <w:t xml:space="preserve">eminar, welches im zweiten Studienjahr angesiedelt ist und welches eine Reihe von Vorträgen aus der Industrie vorsieht, ermöglicht den Studierenden schließlich Kontakte mit der Industrie zu knüpfen und Einblick in den Industriealltag und bestimmte industrienahe Themen zu erhalten. </w:t>
            </w:r>
          </w:p>
        </w:tc>
      </w:tr>
      <w:tr w:rsidR="00C65EF2" w:rsidRPr="00F379BA" w14:paraId="1BCC7F82"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11B57" w14:textId="68124EBF" w:rsidR="00C65EF2" w:rsidRPr="00F379BA" w:rsidRDefault="00C65EF2" w:rsidP="000D14F2">
            <w:pPr>
              <w:widowControl w:val="0"/>
              <w:spacing w:after="120"/>
              <w:ind w:left="57" w:right="74"/>
              <w:jc w:val="both"/>
              <w:rPr>
                <w:lang w:val="it-IT"/>
              </w:rPr>
            </w:pPr>
            <w:r w:rsidRPr="00F379BA">
              <w:rPr>
                <w:lang w:val="it-IT"/>
              </w:rPr>
              <w:t>Il programma si completa con un lavoro di tesi.</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929E37" w14:textId="02346D45" w:rsidR="00C65EF2" w:rsidRPr="00F379BA" w:rsidRDefault="00C65EF2" w:rsidP="000D14F2">
            <w:pPr>
              <w:widowControl w:val="0"/>
              <w:spacing w:after="120"/>
              <w:ind w:left="57" w:right="74"/>
              <w:jc w:val="both"/>
            </w:pPr>
            <w:r w:rsidRPr="00F379BA">
              <w:t>Das Programm wird mit einer Masterarbeit abgeschlossen.</w:t>
            </w:r>
          </w:p>
        </w:tc>
      </w:tr>
      <w:tr w:rsidR="00C65EF2" w:rsidRPr="00F379BA" w14:paraId="69EA4BFE"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C96D05" w14:textId="31977C85" w:rsidR="00C65EF2" w:rsidRPr="00F379BA" w:rsidRDefault="00C65EF2" w:rsidP="000D14F2">
            <w:pPr>
              <w:widowControl w:val="0"/>
              <w:spacing w:after="120"/>
              <w:ind w:left="57" w:right="74"/>
              <w:jc w:val="both"/>
              <w:rPr>
                <w:lang w:val="it-IT"/>
              </w:rPr>
            </w:pPr>
            <w:r w:rsidRPr="00F379BA">
              <w:rPr>
                <w:lang w:val="it-IT"/>
              </w:rPr>
              <w:t>La lingua di insegnamento è l’inglese.</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84349" w14:textId="77777777" w:rsidR="00C65EF2" w:rsidRPr="00F379BA" w:rsidRDefault="00C65EF2" w:rsidP="000D14F2">
            <w:pPr>
              <w:widowControl w:val="0"/>
              <w:spacing w:after="120"/>
              <w:ind w:left="57" w:right="74"/>
              <w:jc w:val="both"/>
            </w:pPr>
            <w:r w:rsidRPr="00F379BA">
              <w:t xml:space="preserve">Die Unterrichtssprache ist Englisch. </w:t>
            </w:r>
          </w:p>
        </w:tc>
      </w:tr>
      <w:tr w:rsidR="00C65EF2" w:rsidRPr="00F379BA" w14:paraId="17C4E814"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F46B2" w14:textId="1E3073D1" w:rsidR="00C65EF2" w:rsidRPr="00F379BA" w:rsidRDefault="00C65EF2" w:rsidP="000D14F2">
            <w:pPr>
              <w:widowControl w:val="0"/>
              <w:spacing w:after="120"/>
              <w:ind w:left="57" w:right="74"/>
              <w:jc w:val="both"/>
              <w:rPr>
                <w:shd w:val="clear" w:color="auto" w:fill="F8F8F8"/>
                <w:lang w:val="it-IT"/>
              </w:rPr>
            </w:pPr>
            <w:r w:rsidRPr="00F379BA">
              <w:rPr>
                <w:lang w:val="it-IT"/>
              </w:rPr>
              <w:t xml:space="preserve">Gli insegnamenti danno diritto a </w:t>
            </w:r>
            <w:proofErr w:type="gramStart"/>
            <w:r w:rsidR="002D232B" w:rsidRPr="00F379BA">
              <w:rPr>
                <w:lang w:val="it-IT"/>
              </w:rPr>
              <w:t>100</w:t>
            </w:r>
            <w:proofErr w:type="gramEnd"/>
            <w:r w:rsidRPr="00F379BA">
              <w:rPr>
                <w:lang w:val="it-IT"/>
              </w:rPr>
              <w:t xml:space="preserve"> crediti formativi (CFU). Sono previsti ulteriori 2</w:t>
            </w:r>
            <w:r w:rsidR="00D943FF" w:rsidRPr="00F379BA">
              <w:rPr>
                <w:lang w:val="it-IT"/>
              </w:rPr>
              <w:t>0</w:t>
            </w:r>
            <w:r w:rsidRPr="00F379BA">
              <w:rPr>
                <w:lang w:val="it-IT"/>
              </w:rPr>
              <w:t xml:space="preserve"> crediti </w:t>
            </w:r>
            <w:r w:rsidRPr="00F379BA">
              <w:rPr>
                <w:shd w:val="clear" w:color="auto" w:fill="F8F8F8"/>
                <w:lang w:val="it-IT"/>
              </w:rPr>
              <w:t>per la prova finale.</w:t>
            </w:r>
          </w:p>
          <w:p w14:paraId="3927EDD6" w14:textId="06D6DC3E" w:rsidR="00C65EF2" w:rsidRPr="00F379BA" w:rsidRDefault="00C65EF2" w:rsidP="000D14F2">
            <w:pPr>
              <w:widowControl w:val="0"/>
              <w:spacing w:after="120"/>
              <w:ind w:left="57" w:right="74"/>
              <w:jc w:val="both"/>
              <w:rPr>
                <w:color w:val="BFBFBF" w:themeColor="background1" w:themeShade="BF"/>
                <w:lang w:val="it-IT"/>
              </w:rPr>
            </w:pPr>
            <w:r w:rsidRPr="00F379BA">
              <w:rPr>
                <w:shd w:val="clear" w:color="auto" w:fill="F8F8F8"/>
                <w:lang w:val="it-IT"/>
              </w:rPr>
              <w:t>Gli insegnamenti del corso</w:t>
            </w:r>
            <w:r w:rsidRPr="00F379BA">
              <w:rPr>
                <w:lang w:val="it-IT"/>
              </w:rPr>
              <w:t xml:space="preserve"> di laurea magistrale in </w:t>
            </w:r>
            <w:r w:rsidR="000D14F2" w:rsidRPr="00F379BA">
              <w:rPr>
                <w:lang w:val="it-IT"/>
              </w:rPr>
              <w:t>“</w:t>
            </w:r>
            <w:r w:rsidRPr="00F379BA">
              <w:rPr>
                <w:lang w:val="it-IT"/>
              </w:rPr>
              <w:t xml:space="preserve">Smart </w:t>
            </w:r>
            <w:r w:rsidR="00801DAE" w:rsidRPr="00F379BA">
              <w:rPr>
                <w:lang w:val="it-IT"/>
              </w:rPr>
              <w:t xml:space="preserve">Technologies </w:t>
            </w:r>
            <w:r w:rsidRPr="00F379BA">
              <w:rPr>
                <w:lang w:val="it-IT"/>
              </w:rPr>
              <w:t>for Sports and Health</w:t>
            </w:r>
            <w:r w:rsidR="000D14F2" w:rsidRPr="00F379BA">
              <w:rPr>
                <w:lang w:val="it-IT"/>
              </w:rPr>
              <w:t>”</w:t>
            </w:r>
            <w:r w:rsidRPr="00F379BA">
              <w:rPr>
                <w:lang w:val="it-IT"/>
              </w:rPr>
              <w:t xml:space="preserve"> sono stati determinati ai sensi del D.M. del 19.12.2023, n. 1649, Art. 4, comma 2 in base al quale non possono essere previsti più di 12 esami in totale.</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BF60B" w14:textId="53D02176" w:rsidR="00C65EF2" w:rsidRPr="00F379BA" w:rsidRDefault="00C65EF2" w:rsidP="000D14F2">
            <w:pPr>
              <w:widowControl w:val="0"/>
              <w:spacing w:after="120"/>
              <w:ind w:left="57" w:right="74"/>
              <w:jc w:val="both"/>
            </w:pPr>
            <w:r w:rsidRPr="00F379BA">
              <w:t xml:space="preserve">Die Lehrveranstaltungen berechtigen zu </w:t>
            </w:r>
            <w:r w:rsidR="002D232B" w:rsidRPr="00F379BA">
              <w:t>100</w:t>
            </w:r>
            <w:r w:rsidRPr="00F379BA">
              <w:t xml:space="preserve"> ECTS. Dazu kommen noch 2</w:t>
            </w:r>
            <w:r w:rsidR="00D943FF" w:rsidRPr="00F379BA">
              <w:t>0</w:t>
            </w:r>
            <w:r w:rsidRPr="00F379BA">
              <w:t xml:space="preserve"> ECTS</w:t>
            </w:r>
            <w:r w:rsidRPr="00F379BA">
              <w:rPr>
                <w:shd w:val="clear" w:color="auto" w:fill="F8F8F8"/>
              </w:rPr>
              <w:t xml:space="preserve"> für die A</w:t>
            </w:r>
            <w:r w:rsidRPr="00F379BA">
              <w:t>bschlussarbeit.</w:t>
            </w:r>
          </w:p>
          <w:p w14:paraId="507AF2E4" w14:textId="72A086C1" w:rsidR="00C65EF2" w:rsidRPr="00F379BA" w:rsidRDefault="00C65EF2" w:rsidP="000D14F2">
            <w:pPr>
              <w:widowControl w:val="0"/>
              <w:spacing w:after="120"/>
              <w:ind w:left="57" w:right="74"/>
              <w:jc w:val="both"/>
              <w:rPr>
                <w:color w:val="BFBFBF" w:themeColor="background1" w:themeShade="BF"/>
              </w:rPr>
            </w:pPr>
            <w:r w:rsidRPr="00F379BA">
              <w:t xml:space="preserve">Die Lehrveranstaltungen des Masters in „Smart </w:t>
            </w:r>
            <w:r w:rsidR="00801DAE" w:rsidRPr="00F379BA">
              <w:t xml:space="preserve">Technologies </w:t>
            </w:r>
            <w:r w:rsidRPr="00F379BA">
              <w:t>for Sports and Health“ wurden gemäß M.D. vom 19.12.2023, Nr. 1649, Art. 4 Absatz 2 festgelegt und überschreiten daher nicht die Gesamtanzahl von 12 Prüfungen.</w:t>
            </w:r>
          </w:p>
        </w:tc>
      </w:tr>
      <w:tr w:rsidR="00C65EF2" w:rsidRPr="00F379BA" w14:paraId="047BEC93"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7F32C" w14:textId="77777777" w:rsidR="00C65EF2" w:rsidRPr="00F379BA" w:rsidRDefault="00C65EF2" w:rsidP="00C65EF2">
            <w:pPr>
              <w:widowControl w:val="0"/>
              <w:pBdr>
                <w:top w:val="nil"/>
                <w:left w:val="nil"/>
                <w:bottom w:val="nil"/>
                <w:right w:val="nil"/>
                <w:between w:val="nil"/>
              </w:pBdr>
              <w:spacing w:before="0"/>
              <w:ind w:right="153"/>
              <w:rPr>
                <w:b/>
                <w:color w:val="007AE3"/>
              </w:rPr>
            </w:pPr>
          </w:p>
          <w:p w14:paraId="6408C9C1" w14:textId="77777777" w:rsidR="00C65EF2" w:rsidRPr="00F379BA" w:rsidRDefault="00C65EF2" w:rsidP="00C65EF2">
            <w:pPr>
              <w:widowControl w:val="0"/>
              <w:pBdr>
                <w:top w:val="nil"/>
                <w:left w:val="nil"/>
                <w:bottom w:val="nil"/>
                <w:right w:val="nil"/>
                <w:between w:val="nil"/>
              </w:pBdr>
              <w:spacing w:before="0"/>
              <w:ind w:right="153"/>
              <w:jc w:val="center"/>
              <w:rPr>
                <w:b/>
                <w:color w:val="007AE3"/>
              </w:rPr>
            </w:pPr>
            <w:r w:rsidRPr="00F379BA">
              <w:rPr>
                <w:b/>
                <w:color w:val="007AE3"/>
              </w:rPr>
              <w:t xml:space="preserve">1.1 </w:t>
            </w:r>
            <w:proofErr w:type="spellStart"/>
            <w:r w:rsidRPr="00F379BA">
              <w:rPr>
                <w:b/>
                <w:color w:val="007AE3"/>
              </w:rPr>
              <w:t>Propedeuticità</w:t>
            </w:r>
            <w:proofErr w:type="spellEnd"/>
          </w:p>
          <w:p w14:paraId="4030EB2C" w14:textId="77777777" w:rsidR="00C65EF2" w:rsidRPr="00F379BA" w:rsidRDefault="00C65EF2" w:rsidP="00C65EF2">
            <w:pPr>
              <w:widowControl w:val="0"/>
              <w:pBdr>
                <w:top w:val="nil"/>
                <w:left w:val="nil"/>
                <w:bottom w:val="nil"/>
                <w:right w:val="nil"/>
                <w:between w:val="nil"/>
              </w:pBdr>
              <w:spacing w:before="0"/>
              <w:ind w:right="153"/>
              <w:jc w:val="center"/>
              <w:rPr>
                <w:b/>
                <w:color w:val="007AE3"/>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ACCB4" w14:textId="77777777" w:rsidR="00C65EF2" w:rsidRPr="00F379BA" w:rsidRDefault="00C65EF2" w:rsidP="00C65EF2">
            <w:pPr>
              <w:widowControl w:val="0"/>
              <w:pBdr>
                <w:top w:val="nil"/>
                <w:left w:val="nil"/>
                <w:bottom w:val="nil"/>
                <w:right w:val="nil"/>
                <w:between w:val="nil"/>
              </w:pBdr>
              <w:spacing w:before="0"/>
              <w:ind w:right="153"/>
              <w:jc w:val="center"/>
              <w:rPr>
                <w:b/>
                <w:color w:val="007AE3"/>
              </w:rPr>
            </w:pPr>
          </w:p>
          <w:p w14:paraId="2C4BE770" w14:textId="77777777" w:rsidR="00C65EF2" w:rsidRPr="00F379BA" w:rsidRDefault="00C65EF2" w:rsidP="00C65EF2">
            <w:pPr>
              <w:widowControl w:val="0"/>
              <w:pBdr>
                <w:top w:val="nil"/>
                <w:left w:val="nil"/>
                <w:bottom w:val="nil"/>
                <w:right w:val="nil"/>
                <w:between w:val="nil"/>
              </w:pBdr>
              <w:spacing w:before="0"/>
              <w:ind w:right="153"/>
              <w:jc w:val="center"/>
              <w:rPr>
                <w:b/>
                <w:color w:val="007AE3"/>
              </w:rPr>
            </w:pPr>
            <w:r w:rsidRPr="00F379BA">
              <w:rPr>
                <w:b/>
                <w:color w:val="007AE3"/>
              </w:rPr>
              <w:t>1.1 Propädeutika</w:t>
            </w:r>
          </w:p>
          <w:p w14:paraId="76FA898D" w14:textId="77777777" w:rsidR="00C65EF2" w:rsidRPr="00F379BA" w:rsidRDefault="00C65EF2" w:rsidP="00C65EF2">
            <w:pPr>
              <w:widowControl w:val="0"/>
              <w:pBdr>
                <w:top w:val="nil"/>
                <w:left w:val="nil"/>
                <w:bottom w:val="nil"/>
                <w:right w:val="nil"/>
                <w:between w:val="nil"/>
              </w:pBdr>
              <w:spacing w:before="0"/>
              <w:ind w:right="153"/>
              <w:jc w:val="center"/>
              <w:rPr>
                <w:b/>
                <w:color w:val="007AE3"/>
              </w:rPr>
            </w:pPr>
          </w:p>
        </w:tc>
      </w:tr>
      <w:tr w:rsidR="00C65EF2" w:rsidRPr="00F379BA" w14:paraId="03C0999E"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1EBC5D" w14:textId="77777777" w:rsidR="00C65EF2" w:rsidRPr="00F379BA" w:rsidRDefault="00C65EF2" w:rsidP="000D14F2">
            <w:pPr>
              <w:widowControl w:val="0"/>
              <w:spacing w:after="120"/>
              <w:ind w:left="57" w:right="74"/>
              <w:jc w:val="both"/>
              <w:rPr>
                <w:lang w:val="it-IT"/>
              </w:rPr>
            </w:pPr>
            <w:r w:rsidRPr="00F379BA">
              <w:rPr>
                <w:lang w:val="it-IT"/>
              </w:rPr>
              <w:t xml:space="preserve">Come indicato nell’allegato 1, non sono previsti corsi propedeutici. </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29527" w14:textId="77777777" w:rsidR="00C65EF2" w:rsidRPr="00F379BA" w:rsidRDefault="00C65EF2" w:rsidP="000D14F2">
            <w:pPr>
              <w:widowControl w:val="0"/>
              <w:spacing w:after="120"/>
              <w:ind w:left="57" w:right="74"/>
              <w:jc w:val="both"/>
            </w:pPr>
            <w:r w:rsidRPr="00F379BA">
              <w:t>Wie in Anhang 1 angegeben, gibt es keine propädeutischen Lehrveranstaltungen.</w:t>
            </w:r>
          </w:p>
        </w:tc>
      </w:tr>
      <w:tr w:rsidR="00C65EF2" w:rsidRPr="00F379BA" w14:paraId="07857274"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1E878" w14:textId="77777777" w:rsidR="00C65EF2" w:rsidRPr="00F379BA" w:rsidRDefault="00C65EF2" w:rsidP="00C65EF2">
            <w:pPr>
              <w:widowControl w:val="0"/>
              <w:spacing w:before="0"/>
              <w:ind w:right="153"/>
              <w:jc w:val="center"/>
              <w:rPr>
                <w:b/>
                <w:color w:val="007AE3"/>
              </w:rPr>
            </w:pPr>
          </w:p>
          <w:p w14:paraId="25CFF231" w14:textId="77777777" w:rsidR="00C65EF2" w:rsidRPr="00F379BA" w:rsidRDefault="00C65EF2" w:rsidP="00C65EF2">
            <w:pPr>
              <w:widowControl w:val="0"/>
              <w:spacing w:before="0"/>
              <w:ind w:right="153"/>
              <w:jc w:val="center"/>
              <w:rPr>
                <w:b/>
                <w:color w:val="007AE3"/>
              </w:rPr>
            </w:pPr>
            <w:r w:rsidRPr="00F379BA">
              <w:rPr>
                <w:b/>
                <w:color w:val="007AE3"/>
              </w:rPr>
              <w:t>1.2 Piano di studio individuale</w:t>
            </w:r>
          </w:p>
          <w:p w14:paraId="358B0BA5" w14:textId="77777777" w:rsidR="00C65EF2" w:rsidRPr="00F379BA" w:rsidRDefault="00C65EF2" w:rsidP="00C65EF2">
            <w:pPr>
              <w:widowControl w:val="0"/>
              <w:spacing w:before="0"/>
              <w:ind w:right="153"/>
              <w:jc w:val="center"/>
              <w:rPr>
                <w:b/>
                <w:color w:val="007AE3"/>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4A7FDD" w14:textId="77777777" w:rsidR="00C65EF2" w:rsidRPr="00F379BA" w:rsidRDefault="00C65EF2" w:rsidP="00C65EF2">
            <w:pPr>
              <w:widowControl w:val="0"/>
              <w:spacing w:before="0"/>
              <w:ind w:right="153"/>
              <w:jc w:val="center"/>
              <w:rPr>
                <w:b/>
                <w:color w:val="007AE3"/>
              </w:rPr>
            </w:pPr>
          </w:p>
          <w:p w14:paraId="6F180505" w14:textId="77777777" w:rsidR="00C65EF2" w:rsidRPr="00F379BA" w:rsidRDefault="00C65EF2" w:rsidP="00C65EF2">
            <w:pPr>
              <w:widowControl w:val="0"/>
              <w:spacing w:before="0"/>
              <w:ind w:right="153"/>
              <w:jc w:val="center"/>
              <w:rPr>
                <w:b/>
                <w:color w:val="007AE3"/>
              </w:rPr>
            </w:pPr>
            <w:r w:rsidRPr="00F379BA">
              <w:rPr>
                <w:b/>
                <w:color w:val="007AE3"/>
              </w:rPr>
              <w:t>1.2 Individuelle Studienpläne</w:t>
            </w:r>
          </w:p>
        </w:tc>
      </w:tr>
      <w:tr w:rsidR="00C65EF2" w:rsidRPr="00F379BA" w14:paraId="609F459F"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93747" w14:textId="18B8B69B" w:rsidR="00C65EF2" w:rsidRPr="00F379BA" w:rsidRDefault="00C65EF2" w:rsidP="000D14F2">
            <w:pPr>
              <w:widowControl w:val="0"/>
              <w:spacing w:after="120"/>
              <w:ind w:left="57" w:right="74"/>
              <w:jc w:val="both"/>
              <w:rPr>
                <w:lang w:val="it-IT"/>
              </w:rPr>
            </w:pPr>
            <w:r w:rsidRPr="00F379BA">
              <w:rPr>
                <w:lang w:val="it-IT"/>
              </w:rPr>
              <w:t>I piani di studio individuali devono essere approvati in anticipo dal Consiglio del corso di studio.</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F182C" w14:textId="385CFF65" w:rsidR="00C65EF2" w:rsidRPr="00F379BA" w:rsidRDefault="00C65EF2" w:rsidP="000D14F2">
            <w:pPr>
              <w:widowControl w:val="0"/>
              <w:spacing w:after="120"/>
              <w:ind w:left="57" w:right="74"/>
              <w:jc w:val="both"/>
            </w:pPr>
            <w:r w:rsidRPr="00F379BA">
              <w:t xml:space="preserve">Individuelle </w:t>
            </w:r>
            <w:r w:rsidR="000D14F2" w:rsidRPr="00F379BA">
              <w:t>Studienpläne müssen</w:t>
            </w:r>
            <w:r w:rsidRPr="00F379BA">
              <w:t xml:space="preserve"> vorher vom Studiengangsrat genehmigt werden. </w:t>
            </w:r>
          </w:p>
        </w:tc>
      </w:tr>
      <w:tr w:rsidR="00C65EF2" w:rsidRPr="00F379BA" w14:paraId="2B0B0728"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3EC558" w14:textId="77777777" w:rsidR="00C65EF2" w:rsidRPr="00F379BA" w:rsidRDefault="00C65EF2" w:rsidP="00C65EF2">
            <w:pPr>
              <w:widowControl w:val="0"/>
              <w:spacing w:before="0"/>
              <w:ind w:right="153"/>
              <w:jc w:val="center"/>
              <w:rPr>
                <w:b/>
                <w:color w:val="007AE3"/>
              </w:rPr>
            </w:pPr>
          </w:p>
          <w:p w14:paraId="58259FFA" w14:textId="77777777" w:rsidR="00C65EF2" w:rsidRPr="00F379BA" w:rsidRDefault="00C65EF2" w:rsidP="00C65EF2">
            <w:pPr>
              <w:widowControl w:val="0"/>
              <w:spacing w:before="0"/>
              <w:ind w:right="153"/>
              <w:jc w:val="center"/>
              <w:rPr>
                <w:b/>
                <w:color w:val="007AE3"/>
              </w:rPr>
            </w:pPr>
            <w:r w:rsidRPr="00F379BA">
              <w:rPr>
                <w:b/>
                <w:color w:val="007AE3"/>
              </w:rPr>
              <w:t xml:space="preserve">1.3 </w:t>
            </w:r>
            <w:proofErr w:type="spellStart"/>
            <w:r w:rsidRPr="00F379BA">
              <w:rPr>
                <w:b/>
                <w:color w:val="007AE3"/>
              </w:rPr>
              <w:t>Obbligo</w:t>
            </w:r>
            <w:proofErr w:type="spellEnd"/>
            <w:r w:rsidRPr="00F379BA">
              <w:rPr>
                <w:b/>
                <w:color w:val="007AE3"/>
              </w:rPr>
              <w:t xml:space="preserve"> di </w:t>
            </w:r>
            <w:proofErr w:type="spellStart"/>
            <w:r w:rsidRPr="00F379BA">
              <w:rPr>
                <w:b/>
                <w:color w:val="007AE3"/>
              </w:rPr>
              <w:t>Frequenza</w:t>
            </w:r>
            <w:proofErr w:type="spellEnd"/>
          </w:p>
          <w:p w14:paraId="36771FF3" w14:textId="77777777" w:rsidR="00C65EF2" w:rsidRPr="00F379BA" w:rsidRDefault="00C65EF2" w:rsidP="00C65EF2">
            <w:pPr>
              <w:widowControl w:val="0"/>
              <w:spacing w:before="0"/>
              <w:ind w:right="153"/>
              <w:jc w:val="center"/>
              <w:rPr>
                <w:b/>
                <w:color w:val="007AE3"/>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176DC" w14:textId="77777777" w:rsidR="00C65EF2" w:rsidRPr="00F379BA" w:rsidRDefault="00C65EF2" w:rsidP="00C65EF2">
            <w:pPr>
              <w:widowControl w:val="0"/>
              <w:spacing w:before="0"/>
              <w:ind w:right="153"/>
              <w:jc w:val="center"/>
              <w:rPr>
                <w:b/>
                <w:color w:val="007AE3"/>
              </w:rPr>
            </w:pPr>
          </w:p>
          <w:p w14:paraId="200997A3" w14:textId="185EC55A" w:rsidR="00C65EF2" w:rsidRPr="00F379BA" w:rsidRDefault="00C65EF2" w:rsidP="00C65EF2">
            <w:pPr>
              <w:widowControl w:val="0"/>
              <w:spacing w:before="0"/>
              <w:ind w:right="153"/>
              <w:jc w:val="center"/>
              <w:rPr>
                <w:b/>
                <w:color w:val="007AE3"/>
              </w:rPr>
            </w:pPr>
            <w:r w:rsidRPr="00F379BA">
              <w:rPr>
                <w:b/>
                <w:color w:val="007AE3"/>
              </w:rPr>
              <w:t>1.3 Anwesenheitspflicht</w:t>
            </w:r>
          </w:p>
        </w:tc>
      </w:tr>
      <w:tr w:rsidR="00C65EF2" w:rsidRPr="00F379BA" w14:paraId="56D5BB5F"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50B8A9" w14:textId="06C5C24C" w:rsidR="00C65EF2" w:rsidRPr="00F379BA" w:rsidRDefault="00C65EF2" w:rsidP="000D14F2">
            <w:pPr>
              <w:widowControl w:val="0"/>
              <w:spacing w:after="120"/>
              <w:ind w:left="57" w:right="74"/>
              <w:jc w:val="both"/>
              <w:rPr>
                <w:color w:val="007AE3"/>
                <w:lang w:val="it-IT"/>
              </w:rPr>
            </w:pPr>
            <w:r w:rsidRPr="00F379BA">
              <w:rPr>
                <w:lang w:val="it-IT"/>
              </w:rPr>
              <w:t xml:space="preserve">In generale non è previsto l’obbligo di frequentare gli insegnamenti. A seconda della modalità di insegnamento, tuttavia, può essere richiesta la presenza in classe per determinate attività quali le attività di apprendimento esperienziale o per i corsi </w:t>
            </w:r>
            <w:r w:rsidRPr="00F379BA">
              <w:rPr>
                <w:lang w:val="it-IT"/>
              </w:rPr>
              <w:lastRenderedPageBreak/>
              <w:t>a carattere laboratoriale. Queste informazioni vengono comunicate all’inizio dell’insegnamento.</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486D7" w14:textId="571AE139" w:rsidR="00C65EF2" w:rsidRPr="00F379BA" w:rsidRDefault="00C65EF2" w:rsidP="000D14F2">
            <w:pPr>
              <w:widowControl w:val="0"/>
              <w:spacing w:after="120"/>
              <w:ind w:left="57" w:right="74"/>
              <w:jc w:val="both"/>
            </w:pPr>
            <w:r w:rsidRPr="00F379BA">
              <w:lastRenderedPageBreak/>
              <w:t xml:space="preserve">Anwesenheitspflicht bei den Lehrveranstaltungen gibt es im Allgemeinen nicht. Je nach Vorgaben kann die Anwesenheit bei bestimmten Lehrangeboten, wie etwa den Aktivitäten des erfahrungsbasierten Lernens </w:t>
            </w:r>
            <w:r w:rsidRPr="00F379BA">
              <w:lastRenderedPageBreak/>
              <w:t>oder bei Lehrveranstaltungen mit Laborcharakter, erforderlich sein. Diese Informationen werden zu Beginn der Lehrveranstaltung mitgeteilt.</w:t>
            </w:r>
          </w:p>
        </w:tc>
      </w:tr>
      <w:tr w:rsidR="00C65EF2" w:rsidRPr="00F379BA" w14:paraId="38A244EB"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BDA51" w14:textId="77777777" w:rsidR="00C65EF2" w:rsidRPr="00F379BA" w:rsidRDefault="00C65EF2" w:rsidP="00C65EF2">
            <w:pPr>
              <w:widowControl w:val="0"/>
              <w:spacing w:before="0"/>
              <w:ind w:right="153"/>
              <w:jc w:val="center"/>
              <w:rPr>
                <w:color w:val="007AE3"/>
              </w:rPr>
            </w:pPr>
          </w:p>
          <w:p w14:paraId="48333675" w14:textId="77777777" w:rsidR="00C65EF2" w:rsidRPr="00F379BA" w:rsidRDefault="00C65EF2" w:rsidP="00C65EF2">
            <w:pPr>
              <w:widowControl w:val="0"/>
              <w:spacing w:before="0"/>
              <w:ind w:right="153"/>
              <w:jc w:val="center"/>
              <w:rPr>
                <w:color w:val="007AE3"/>
              </w:rPr>
            </w:pPr>
            <w:proofErr w:type="spellStart"/>
            <w:r w:rsidRPr="00F379BA">
              <w:rPr>
                <w:b/>
                <w:color w:val="007AE3"/>
              </w:rPr>
              <w:t>Articolo</w:t>
            </w:r>
            <w:proofErr w:type="spellEnd"/>
            <w:r w:rsidRPr="00F379BA">
              <w:rPr>
                <w:b/>
                <w:color w:val="007AE3"/>
              </w:rPr>
              <w:t xml:space="preserve"> 2</w:t>
            </w:r>
          </w:p>
          <w:p w14:paraId="6FBD08F5" w14:textId="77777777" w:rsidR="00C65EF2" w:rsidRPr="00F379BA" w:rsidRDefault="00C65EF2" w:rsidP="00C65EF2">
            <w:pPr>
              <w:widowControl w:val="0"/>
              <w:spacing w:before="0"/>
              <w:ind w:right="153"/>
              <w:jc w:val="center"/>
              <w:rPr>
                <w:color w:val="007AE3"/>
              </w:rPr>
            </w:pPr>
            <w:proofErr w:type="spellStart"/>
            <w:r w:rsidRPr="00F379BA">
              <w:rPr>
                <w:b/>
                <w:color w:val="007AE3"/>
              </w:rPr>
              <w:t>Obiettivi</w:t>
            </w:r>
            <w:proofErr w:type="spellEnd"/>
            <w:r w:rsidRPr="00F379BA">
              <w:rPr>
                <w:b/>
                <w:color w:val="007AE3"/>
              </w:rPr>
              <w:t xml:space="preserve"> </w:t>
            </w:r>
            <w:proofErr w:type="spellStart"/>
            <w:r w:rsidRPr="00F379BA">
              <w:rPr>
                <w:b/>
                <w:color w:val="007AE3"/>
              </w:rPr>
              <w:t>formativi</w:t>
            </w:r>
            <w:proofErr w:type="spellEnd"/>
            <w:r w:rsidRPr="00F379BA">
              <w:rPr>
                <w:b/>
                <w:color w:val="007AE3"/>
              </w:rPr>
              <w:t xml:space="preserve"> </w:t>
            </w:r>
            <w:proofErr w:type="spellStart"/>
            <w:r w:rsidRPr="00F379BA">
              <w:rPr>
                <w:b/>
                <w:color w:val="007AE3"/>
              </w:rPr>
              <w:t>specifici</w:t>
            </w:r>
            <w:proofErr w:type="spellEnd"/>
          </w:p>
          <w:p w14:paraId="420D92C5" w14:textId="77777777" w:rsidR="00C65EF2" w:rsidRPr="00F379BA" w:rsidRDefault="00C65EF2" w:rsidP="00C65EF2">
            <w:pPr>
              <w:widowControl w:val="0"/>
              <w:spacing w:before="0"/>
              <w:ind w:right="153"/>
              <w:jc w:val="center"/>
              <w:rPr>
                <w:color w:val="007AE3"/>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45B79" w14:textId="77777777" w:rsidR="00C65EF2" w:rsidRPr="00F379BA" w:rsidRDefault="00C65EF2" w:rsidP="00C65EF2">
            <w:pPr>
              <w:widowControl w:val="0"/>
              <w:spacing w:before="0"/>
              <w:ind w:right="153"/>
              <w:jc w:val="center"/>
              <w:rPr>
                <w:color w:val="007AE3"/>
              </w:rPr>
            </w:pPr>
          </w:p>
          <w:p w14:paraId="10F5E483" w14:textId="77777777" w:rsidR="00C65EF2" w:rsidRPr="00F379BA" w:rsidRDefault="00C65EF2" w:rsidP="00C65EF2">
            <w:pPr>
              <w:widowControl w:val="0"/>
              <w:spacing w:before="0"/>
              <w:ind w:right="153"/>
              <w:jc w:val="center"/>
              <w:rPr>
                <w:color w:val="007AE3"/>
              </w:rPr>
            </w:pPr>
            <w:r w:rsidRPr="00F379BA">
              <w:rPr>
                <w:b/>
                <w:color w:val="007AE3"/>
              </w:rPr>
              <w:t>Artikel 2</w:t>
            </w:r>
          </w:p>
          <w:p w14:paraId="444C27DE" w14:textId="77777777" w:rsidR="00C65EF2" w:rsidRPr="00F379BA" w:rsidRDefault="00C65EF2" w:rsidP="00C65EF2">
            <w:pPr>
              <w:widowControl w:val="0"/>
              <w:spacing w:before="0"/>
              <w:ind w:right="153"/>
              <w:jc w:val="center"/>
            </w:pPr>
            <w:r w:rsidRPr="00F379BA">
              <w:rPr>
                <w:b/>
                <w:color w:val="007AE3"/>
              </w:rPr>
              <w:t xml:space="preserve">Spezifische Bildungsziele </w:t>
            </w:r>
          </w:p>
        </w:tc>
      </w:tr>
      <w:tr w:rsidR="00C65EF2" w:rsidRPr="00F379BA" w14:paraId="1BFD4DB1" w14:textId="77777777" w:rsidTr="0050613B">
        <w:trPr>
          <w:jc w:val="center"/>
        </w:trPr>
        <w:tc>
          <w:tcPr>
            <w:tcW w:w="9380" w:type="dxa"/>
            <w:gridSpan w:val="3"/>
            <w:shd w:val="clear" w:color="auto" w:fill="BDD6EE"/>
          </w:tcPr>
          <w:p w14:paraId="443AB9F9" w14:textId="77777777" w:rsidR="00C65EF2" w:rsidRPr="00F379BA" w:rsidRDefault="00C65EF2" w:rsidP="00C65EF2">
            <w:pPr>
              <w:spacing w:before="0"/>
              <w:ind w:right="153"/>
              <w:jc w:val="center"/>
              <w:rPr>
                <w:lang w:val="it-IT"/>
              </w:rPr>
            </w:pPr>
            <w:r w:rsidRPr="00F379BA">
              <w:rPr>
                <w:i/>
                <w:lang w:val="it-IT"/>
              </w:rPr>
              <w:t>Scheda SUA – Sezione quadro Qualità A4b2</w:t>
            </w:r>
          </w:p>
        </w:tc>
      </w:tr>
      <w:tr w:rsidR="00C65EF2" w:rsidRPr="00F379BA" w14:paraId="6929D86F" w14:textId="77777777" w:rsidTr="0050613B">
        <w:trPr>
          <w:jc w:val="center"/>
        </w:trPr>
        <w:tc>
          <w:tcPr>
            <w:tcW w:w="4795" w:type="dxa"/>
            <w:gridSpan w:val="2"/>
          </w:tcPr>
          <w:p w14:paraId="5F9A36AC" w14:textId="77777777" w:rsidR="00C65EF2" w:rsidRPr="00F379BA" w:rsidRDefault="00C65EF2" w:rsidP="000D14F2">
            <w:pPr>
              <w:widowControl w:val="0"/>
              <w:spacing w:before="0"/>
              <w:ind w:right="153"/>
              <w:jc w:val="both"/>
              <w:rPr>
                <w:lang w:val="it-IT"/>
              </w:rPr>
            </w:pPr>
            <w:r w:rsidRPr="00F379BA">
              <w:rPr>
                <w:b/>
                <w:color w:val="007AE3"/>
                <w:lang w:val="it-IT"/>
              </w:rPr>
              <w:t>Conoscenza e comprensione (</w:t>
            </w:r>
            <w:r w:rsidRPr="00F379BA">
              <w:rPr>
                <w:b/>
                <w:i/>
                <w:color w:val="007AE3"/>
                <w:lang w:val="it-IT"/>
              </w:rPr>
              <w:t xml:space="preserve">knowledge and </w:t>
            </w:r>
            <w:proofErr w:type="spellStart"/>
            <w:r w:rsidRPr="00F379BA">
              <w:rPr>
                <w:b/>
                <w:i/>
                <w:color w:val="007AE3"/>
                <w:lang w:val="it-IT"/>
              </w:rPr>
              <w:t>understanding</w:t>
            </w:r>
            <w:proofErr w:type="spellEnd"/>
            <w:r w:rsidRPr="00F379BA">
              <w:rPr>
                <w:b/>
                <w:color w:val="007AE3"/>
                <w:lang w:val="it-IT"/>
              </w:rPr>
              <w:t xml:space="preserve">), e capacità di applicare conoscenza e comprensione: dettaglio </w:t>
            </w:r>
          </w:p>
        </w:tc>
        <w:tc>
          <w:tcPr>
            <w:tcW w:w="4585" w:type="dxa"/>
          </w:tcPr>
          <w:p w14:paraId="3A30473E" w14:textId="77777777" w:rsidR="00C65EF2" w:rsidRPr="00F379BA" w:rsidRDefault="00C65EF2" w:rsidP="000D14F2">
            <w:pPr>
              <w:widowControl w:val="0"/>
              <w:spacing w:before="0"/>
              <w:ind w:right="153"/>
              <w:jc w:val="both"/>
            </w:pPr>
            <w:r w:rsidRPr="00F379BA">
              <w:rPr>
                <w:b/>
                <w:color w:val="007AE3"/>
              </w:rPr>
              <w:t>Wissen und Verstehen (</w:t>
            </w:r>
            <w:proofErr w:type="spellStart"/>
            <w:r w:rsidRPr="00F379BA">
              <w:rPr>
                <w:b/>
                <w:i/>
                <w:color w:val="007AE3"/>
              </w:rPr>
              <w:t>knowledge</w:t>
            </w:r>
            <w:proofErr w:type="spellEnd"/>
            <w:r w:rsidRPr="00F379BA">
              <w:rPr>
                <w:b/>
                <w:i/>
                <w:color w:val="007AE3"/>
              </w:rPr>
              <w:t xml:space="preserve"> and </w:t>
            </w:r>
            <w:proofErr w:type="spellStart"/>
            <w:r w:rsidRPr="00F379BA">
              <w:rPr>
                <w:b/>
                <w:i/>
                <w:color w:val="007AE3"/>
              </w:rPr>
              <w:t>understanding</w:t>
            </w:r>
            <w:proofErr w:type="spellEnd"/>
            <w:r w:rsidRPr="00F379BA">
              <w:rPr>
                <w:b/>
                <w:color w:val="007AE3"/>
              </w:rPr>
              <w:t>) und die Fähigkeit, Wissen und Verstehen anzuwenden: detaillierte Fassung</w:t>
            </w:r>
          </w:p>
        </w:tc>
      </w:tr>
      <w:tr w:rsidR="000D14F2" w:rsidRPr="00F379BA" w14:paraId="125CCD5E" w14:textId="77777777" w:rsidTr="0050613B">
        <w:trPr>
          <w:jc w:val="center"/>
        </w:trPr>
        <w:tc>
          <w:tcPr>
            <w:tcW w:w="4795" w:type="dxa"/>
            <w:gridSpan w:val="2"/>
          </w:tcPr>
          <w:p w14:paraId="6AA7B548" w14:textId="6324D2F1" w:rsidR="000D14F2" w:rsidRPr="00F379BA" w:rsidRDefault="000D14F2" w:rsidP="000D14F2">
            <w:pPr>
              <w:spacing w:after="120"/>
              <w:ind w:left="57" w:right="74"/>
              <w:jc w:val="both"/>
              <w:rPr>
                <w:lang w:val="it-IT"/>
              </w:rPr>
            </w:pPr>
            <w:r w:rsidRPr="00F379BA">
              <w:rPr>
                <w:lang w:val="it-IT"/>
              </w:rPr>
              <w:t>Gli obiettivi formativi del corso di laurea magistrale in “Smart Technologies for Sports and Health” sono i seguenti:</w:t>
            </w:r>
          </w:p>
        </w:tc>
        <w:tc>
          <w:tcPr>
            <w:tcW w:w="4585" w:type="dxa"/>
          </w:tcPr>
          <w:p w14:paraId="3EE28032" w14:textId="28DB0761" w:rsidR="000D14F2" w:rsidRPr="00F379BA" w:rsidRDefault="000D14F2" w:rsidP="000D14F2">
            <w:pPr>
              <w:spacing w:after="120"/>
              <w:ind w:left="57" w:right="74"/>
              <w:jc w:val="both"/>
            </w:pPr>
            <w:r w:rsidRPr="00F379BA">
              <w:t>Die Bildungsziele des Masters in „Smart Technologies for Sports and Health“ sind folgende:</w:t>
            </w:r>
          </w:p>
        </w:tc>
      </w:tr>
      <w:tr w:rsidR="00C96BFB" w:rsidRPr="00F379BA" w14:paraId="75A37640" w14:textId="77777777" w:rsidTr="0050613B">
        <w:trPr>
          <w:jc w:val="center"/>
        </w:trPr>
        <w:tc>
          <w:tcPr>
            <w:tcW w:w="4795" w:type="dxa"/>
            <w:gridSpan w:val="2"/>
          </w:tcPr>
          <w:p w14:paraId="3FF5BEFF" w14:textId="0A2AB87D" w:rsidR="00C96BFB" w:rsidRPr="00F379BA" w:rsidRDefault="00C96BFB" w:rsidP="00DF0DC0">
            <w:pPr>
              <w:spacing w:after="120"/>
              <w:ind w:left="57" w:right="74"/>
              <w:jc w:val="both"/>
              <w:rPr>
                <w:lang w:val="it-IT"/>
              </w:rPr>
            </w:pPr>
            <w:r w:rsidRPr="00F379BA">
              <w:rPr>
                <w:b/>
                <w:bCs/>
                <w:lang w:val="it"/>
              </w:rPr>
              <w:t>1</w:t>
            </w:r>
            <w:r w:rsidRPr="00F379BA">
              <w:rPr>
                <w:b/>
                <w:lang w:val="it"/>
              </w:rPr>
              <w:t>) Ingegneria Informatica</w:t>
            </w:r>
          </w:p>
        </w:tc>
        <w:tc>
          <w:tcPr>
            <w:tcW w:w="4585" w:type="dxa"/>
          </w:tcPr>
          <w:p w14:paraId="51AD04F1" w14:textId="36DAFD0D" w:rsidR="00C96BFB" w:rsidRPr="00F379BA" w:rsidRDefault="00C96BFB" w:rsidP="00DF0DC0">
            <w:pPr>
              <w:spacing w:after="120"/>
              <w:ind w:left="57" w:right="74"/>
              <w:jc w:val="both"/>
              <w:rPr>
                <w:color w:val="BFBFBF" w:themeColor="background1" w:themeShade="BF"/>
              </w:rPr>
            </w:pPr>
            <w:r w:rsidRPr="00F379BA">
              <w:rPr>
                <w:b/>
                <w:bCs/>
                <w:lang w:val="de"/>
              </w:rPr>
              <w:t>1) Technische Informati</w:t>
            </w:r>
            <w:r w:rsidR="00DF0DC0" w:rsidRPr="00F379BA">
              <w:rPr>
                <w:b/>
                <w:bCs/>
                <w:lang w:val="de"/>
              </w:rPr>
              <w:t>k</w:t>
            </w:r>
          </w:p>
        </w:tc>
      </w:tr>
      <w:tr w:rsidR="00C96BFB" w:rsidRPr="00F379BA" w14:paraId="3D9393E3" w14:textId="77777777" w:rsidTr="0050613B">
        <w:trPr>
          <w:jc w:val="center"/>
        </w:trPr>
        <w:tc>
          <w:tcPr>
            <w:tcW w:w="4795" w:type="dxa"/>
            <w:gridSpan w:val="2"/>
          </w:tcPr>
          <w:p w14:paraId="44DDD12A" w14:textId="77777777" w:rsidR="00DF0DC0" w:rsidRPr="00F379BA" w:rsidRDefault="00DF0DC0" w:rsidP="00DF0DC0">
            <w:pPr>
              <w:spacing w:after="120"/>
              <w:ind w:left="57" w:right="74"/>
              <w:jc w:val="both"/>
              <w:rPr>
                <w:i/>
                <w:iCs/>
                <w:lang w:val="it"/>
              </w:rPr>
            </w:pPr>
            <w:r w:rsidRPr="00F379BA">
              <w:rPr>
                <w:i/>
                <w:iCs/>
                <w:lang w:val="it"/>
              </w:rPr>
              <w:t>Conoscenza e comprensione</w:t>
            </w:r>
          </w:p>
          <w:p w14:paraId="6DA94E7D" w14:textId="0CAE1B77" w:rsidR="00DF0DC0" w:rsidRPr="00F379BA" w:rsidRDefault="00DF0DC0" w:rsidP="00DF0DC0">
            <w:pPr>
              <w:spacing w:after="120"/>
              <w:ind w:left="57" w:right="74"/>
              <w:jc w:val="both"/>
              <w:rPr>
                <w:lang w:val="it"/>
              </w:rPr>
            </w:pPr>
            <w:r w:rsidRPr="00F379BA">
              <w:rPr>
                <w:lang w:val="it"/>
              </w:rPr>
              <w:t>La formazione nell’ambito dell’Ingegneria Informatica consente al/alla laureato/a di:</w:t>
            </w:r>
          </w:p>
          <w:p w14:paraId="40585F9E" w14:textId="2AADEEA7"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conoscere e comprendere i fondamenti, i metodi di sviluppo e le tecniche di programmazione più importanti per i sistemi embedded e sistemi robotici;</w:t>
            </w:r>
          </w:p>
          <w:p w14:paraId="3E31DECD" w14:textId="6942B4F0"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conoscere e comprendere i concetti dell’intelligenza artificiale e apprendimento automatico e la loro implementazione;</w:t>
            </w:r>
          </w:p>
          <w:p w14:paraId="1A3D40DB" w14:textId="6D7483CC"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conoscere e comprendere i concetti più importanti di cybersecurity e protezione dei dati nei sistemi e nelle reti distribuite;</w:t>
            </w:r>
          </w:p>
          <w:p w14:paraId="410F2FCA" w14:textId="27204EF1" w:rsidR="00C96BFB"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conoscere i principi e i meccanismi dell'interazione tra utenti e sistemi e la loro applicazione nel controllo del comportamento e nelle raccomandazioni</w:t>
            </w:r>
            <w:r w:rsidR="000C2673" w:rsidRPr="00F379BA">
              <w:rPr>
                <w:lang w:val="it"/>
              </w:rPr>
              <w:t>.</w:t>
            </w:r>
          </w:p>
        </w:tc>
        <w:tc>
          <w:tcPr>
            <w:tcW w:w="4585" w:type="dxa"/>
          </w:tcPr>
          <w:p w14:paraId="3EEF4B45" w14:textId="77777777" w:rsidR="00DF0DC0" w:rsidRPr="00F379BA" w:rsidRDefault="00DF0DC0" w:rsidP="00DF0DC0">
            <w:pPr>
              <w:spacing w:after="120"/>
              <w:ind w:left="57" w:right="74"/>
              <w:jc w:val="both"/>
              <w:rPr>
                <w:i/>
                <w:iCs/>
              </w:rPr>
            </w:pPr>
            <w:r w:rsidRPr="00F379BA">
              <w:rPr>
                <w:i/>
                <w:iCs/>
              </w:rPr>
              <w:t>Wissen und Verstehen</w:t>
            </w:r>
          </w:p>
          <w:p w14:paraId="01A2614A" w14:textId="3EF45861" w:rsidR="00DF0DC0" w:rsidRPr="00F379BA" w:rsidRDefault="00DF0DC0" w:rsidP="00DF0DC0">
            <w:pPr>
              <w:spacing w:after="120"/>
              <w:ind w:left="57" w:right="74"/>
              <w:jc w:val="both"/>
            </w:pPr>
            <w:r w:rsidRPr="00F379BA">
              <w:t>Die Ausbildung im Bereich Technische Informatik ermöglicht dem Absolventen/der Absolventin:</w:t>
            </w:r>
          </w:p>
          <w:p w14:paraId="38D65100" w14:textId="18A80A5D" w:rsidR="00DF0DC0" w:rsidRPr="00F379BA" w:rsidRDefault="00DF0DC0" w:rsidP="00DF0DC0">
            <w:pPr>
              <w:pStyle w:val="ListParagraph"/>
              <w:numPr>
                <w:ilvl w:val="0"/>
                <w:numId w:val="38"/>
              </w:numPr>
              <w:spacing w:after="120"/>
              <w:ind w:left="57" w:right="74" w:firstLine="0"/>
              <w:contextualSpacing w:val="0"/>
              <w:jc w:val="both"/>
            </w:pPr>
            <w:r w:rsidRPr="00F379BA">
              <w:t xml:space="preserve">die wichtigsten Grundlagen, Entwicklungsmethoden und Programmiertechniken für eingebettete Systeme und </w:t>
            </w:r>
            <w:proofErr w:type="spellStart"/>
            <w:r w:rsidRPr="00F379BA">
              <w:t>Robotiksysteme</w:t>
            </w:r>
            <w:proofErr w:type="spellEnd"/>
            <w:r w:rsidRPr="00F379BA">
              <w:t xml:space="preserve"> zu kennen und zu verstehen;</w:t>
            </w:r>
          </w:p>
          <w:p w14:paraId="10EE4AE3" w14:textId="350FAF4B" w:rsidR="00DF0DC0" w:rsidRPr="00F379BA" w:rsidRDefault="00DF0DC0" w:rsidP="00DF0DC0">
            <w:pPr>
              <w:pStyle w:val="ListParagraph"/>
              <w:numPr>
                <w:ilvl w:val="0"/>
                <w:numId w:val="38"/>
              </w:numPr>
              <w:spacing w:after="120"/>
              <w:ind w:left="57" w:right="74" w:firstLine="0"/>
              <w:contextualSpacing w:val="0"/>
              <w:jc w:val="both"/>
            </w:pPr>
            <w:r w:rsidRPr="00F379BA">
              <w:t>Konzepte der künstlichen Intelligenz und des maschinellen Lernens und deren Implementierung zu kennen und zu verstehen;</w:t>
            </w:r>
          </w:p>
          <w:p w14:paraId="20BBB0CC" w14:textId="0661BB0D" w:rsidR="00DF0DC0" w:rsidRPr="00F379BA" w:rsidRDefault="00DF0DC0" w:rsidP="00DF0DC0">
            <w:pPr>
              <w:pStyle w:val="ListParagraph"/>
              <w:numPr>
                <w:ilvl w:val="0"/>
                <w:numId w:val="38"/>
              </w:numPr>
              <w:spacing w:after="120"/>
              <w:ind w:left="57" w:right="74" w:firstLine="0"/>
              <w:contextualSpacing w:val="0"/>
              <w:jc w:val="both"/>
            </w:pPr>
            <w:r w:rsidRPr="00F379BA">
              <w:t xml:space="preserve">die wichtigsten Konzepte der </w:t>
            </w:r>
            <w:proofErr w:type="spellStart"/>
            <w:r w:rsidRPr="00F379BA">
              <w:t>Cybersecurity</w:t>
            </w:r>
            <w:proofErr w:type="spellEnd"/>
            <w:r w:rsidRPr="00F379BA">
              <w:t xml:space="preserve"> und des Datenschutzes in verteilten Systemen und Netzen zu kennen und zu verstehen;</w:t>
            </w:r>
          </w:p>
          <w:p w14:paraId="7EA93CEF" w14:textId="021BA2AE" w:rsidR="00C96BFB" w:rsidRPr="00F379BA" w:rsidRDefault="00DF0DC0" w:rsidP="00DF0DC0">
            <w:pPr>
              <w:pStyle w:val="ListParagraph"/>
              <w:numPr>
                <w:ilvl w:val="0"/>
                <w:numId w:val="38"/>
              </w:numPr>
              <w:spacing w:after="120"/>
              <w:ind w:left="57" w:right="74" w:firstLine="0"/>
              <w:contextualSpacing w:val="0"/>
              <w:jc w:val="both"/>
            </w:pPr>
            <w:r w:rsidRPr="00F379BA">
              <w:t>Prinzipien und Mechanismen der Interaktion zwischen Benutzern und Systemen und deren Anwendung in Verhaltenssteuerung und   -empfehlungen zu kennen</w:t>
            </w:r>
            <w:r w:rsidR="000C2673" w:rsidRPr="00F379BA">
              <w:t>.</w:t>
            </w:r>
          </w:p>
        </w:tc>
      </w:tr>
      <w:tr w:rsidR="00DF0DC0" w:rsidRPr="00F379BA" w14:paraId="77ABFBE9" w14:textId="77777777" w:rsidTr="0050613B">
        <w:trPr>
          <w:jc w:val="center"/>
        </w:trPr>
        <w:tc>
          <w:tcPr>
            <w:tcW w:w="4795" w:type="dxa"/>
            <w:gridSpan w:val="2"/>
          </w:tcPr>
          <w:p w14:paraId="60728FCE" w14:textId="77777777" w:rsidR="00DF0DC0" w:rsidRPr="00F379BA" w:rsidRDefault="00DF0DC0" w:rsidP="00DF0DC0">
            <w:pPr>
              <w:spacing w:after="120"/>
              <w:ind w:left="57" w:right="74"/>
              <w:jc w:val="both"/>
              <w:rPr>
                <w:lang w:val="it"/>
              </w:rPr>
            </w:pPr>
            <w:r w:rsidRPr="00F379BA">
              <w:rPr>
                <w:i/>
                <w:iCs/>
                <w:lang w:val="it"/>
              </w:rPr>
              <w:t>Capacità di applicare conoscenza e comprensione</w:t>
            </w:r>
            <w:r w:rsidRPr="00F379BA">
              <w:rPr>
                <w:lang w:val="it-IT"/>
              </w:rPr>
              <w:br/>
            </w:r>
          </w:p>
          <w:p w14:paraId="7C1E5C53" w14:textId="7D3B211F" w:rsidR="00DF0DC0" w:rsidRPr="00F379BA" w:rsidRDefault="00DF0DC0" w:rsidP="00DF0DC0">
            <w:pPr>
              <w:spacing w:after="120"/>
              <w:ind w:left="57" w:right="74"/>
              <w:jc w:val="both"/>
              <w:rPr>
                <w:lang w:val="it"/>
              </w:rPr>
            </w:pPr>
            <w:r w:rsidRPr="00F379BA">
              <w:rPr>
                <w:lang w:val="it"/>
              </w:rPr>
              <w:t xml:space="preserve">Grazie alla formazione nell’ambito dell’Ingegneria informatica, il/la laureato/a in </w:t>
            </w:r>
            <w:r w:rsidRPr="00F379BA">
              <w:rPr>
                <w:lang w:val="it-IT"/>
              </w:rPr>
              <w:t>“Smart Technologies for Sports and Health”</w:t>
            </w:r>
            <w:r w:rsidRPr="00F379BA">
              <w:rPr>
                <w:lang w:val="it"/>
              </w:rPr>
              <w:t xml:space="preserve"> sarà in grado di:</w:t>
            </w:r>
          </w:p>
          <w:p w14:paraId="33C8C5BA" w14:textId="77777777"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lastRenderedPageBreak/>
              <w:t>analizzare la complessità di un problema di sviluppo software ed essere in grado di implementarlo in un sistema software embedded;</w:t>
            </w:r>
          </w:p>
          <w:p w14:paraId="385647DD" w14:textId="77777777"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proteggere i sistemi embedded in rete con strumenti di cybersecurity per prevenire gli attacchi e garantire la protezione dei dati;</w:t>
            </w:r>
          </w:p>
          <w:p w14:paraId="610FB436" w14:textId="77777777"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implementare i metodi più importanti per la progettazione di oggetti intelligenti (hardware e software) nel campo dei sistemi embedded e in rete;</w:t>
            </w:r>
          </w:p>
          <w:p w14:paraId="0F50968F" w14:textId="7EB3CC43" w:rsidR="00DF0DC0" w:rsidRPr="00F379BA" w:rsidRDefault="00DF0DC0" w:rsidP="00DF0DC0">
            <w:pPr>
              <w:pStyle w:val="ListParagraph"/>
              <w:numPr>
                <w:ilvl w:val="0"/>
                <w:numId w:val="38"/>
              </w:numPr>
              <w:spacing w:after="120"/>
              <w:ind w:left="57" w:right="74" w:firstLine="0"/>
              <w:contextualSpacing w:val="0"/>
              <w:jc w:val="both"/>
              <w:rPr>
                <w:lang w:val="it"/>
              </w:rPr>
            </w:pPr>
            <w:r w:rsidRPr="00F379BA">
              <w:rPr>
                <w:lang w:val="it"/>
              </w:rPr>
              <w:t>applicare le conoscenze per progettare efficacemente l'interazione dell'utente e fra utenti con e tramite i sistemi embedded e robotici, e guidare gli utenti in funzione degli obiettivi.</w:t>
            </w:r>
          </w:p>
        </w:tc>
        <w:tc>
          <w:tcPr>
            <w:tcW w:w="4585" w:type="dxa"/>
          </w:tcPr>
          <w:p w14:paraId="546465B4" w14:textId="3CDEA2FC" w:rsidR="00DF0DC0" w:rsidRPr="00F379BA" w:rsidRDefault="00DF0DC0" w:rsidP="00DF0DC0">
            <w:pPr>
              <w:spacing w:after="120"/>
              <w:ind w:left="57" w:right="74"/>
              <w:jc w:val="both"/>
            </w:pPr>
            <w:r w:rsidRPr="00F379BA">
              <w:lastRenderedPageBreak/>
              <w:t>Fähigkeit, Wissen und Verstehen anzuwenden</w:t>
            </w:r>
          </w:p>
          <w:p w14:paraId="2A9E8C8C" w14:textId="77777777" w:rsidR="00DF0DC0" w:rsidRPr="00F379BA" w:rsidRDefault="00DF0DC0" w:rsidP="00DF0DC0">
            <w:pPr>
              <w:spacing w:after="120"/>
              <w:ind w:left="57" w:right="74"/>
              <w:jc w:val="both"/>
            </w:pPr>
            <w:r w:rsidRPr="00F379BA">
              <w:t>Dank der Ausbildung im Bereich Technische Informatik, wird der Absolvent/die Absolventin in „Smart Technologies for Sports and Health“ in der Lage sein:</w:t>
            </w:r>
          </w:p>
          <w:p w14:paraId="1F82AEC1" w14:textId="23AA9D0B" w:rsidR="00DF0DC0" w:rsidRPr="00F379BA" w:rsidRDefault="00DF0DC0" w:rsidP="00DF0DC0">
            <w:pPr>
              <w:pStyle w:val="ListParagraph"/>
              <w:numPr>
                <w:ilvl w:val="0"/>
                <w:numId w:val="40"/>
              </w:numPr>
              <w:spacing w:after="120"/>
              <w:ind w:left="57" w:right="74" w:firstLine="0"/>
              <w:contextualSpacing w:val="0"/>
              <w:jc w:val="both"/>
            </w:pPr>
            <w:r w:rsidRPr="00F379BA">
              <w:lastRenderedPageBreak/>
              <w:t>die Komplexität eines Softwareentwicklungsproblems zu analysieren und in ein eingebettetes Softwaresystem umzusetzen;</w:t>
            </w:r>
          </w:p>
          <w:p w14:paraId="7376D80F" w14:textId="2FBC1054" w:rsidR="00DF0DC0" w:rsidRPr="00F379BA" w:rsidRDefault="00DF0DC0" w:rsidP="00DF0DC0">
            <w:pPr>
              <w:pStyle w:val="ListParagraph"/>
              <w:numPr>
                <w:ilvl w:val="0"/>
                <w:numId w:val="40"/>
              </w:numPr>
              <w:spacing w:after="120"/>
              <w:ind w:left="57" w:right="74" w:firstLine="0"/>
              <w:contextualSpacing w:val="0"/>
              <w:jc w:val="both"/>
            </w:pPr>
            <w:r w:rsidRPr="00F379BA">
              <w:t xml:space="preserve">eingebettete vernetzte Systeme mit Mitteln der </w:t>
            </w:r>
            <w:proofErr w:type="spellStart"/>
            <w:r w:rsidRPr="00F379BA">
              <w:t>Cybersecurity</w:t>
            </w:r>
            <w:proofErr w:type="spellEnd"/>
            <w:r w:rsidRPr="00F379BA">
              <w:t xml:space="preserve"> zu sichern, um Angriffe zu verhindern und Datenschutz sicherzustellen;</w:t>
            </w:r>
          </w:p>
          <w:p w14:paraId="314BAF43" w14:textId="7CD83012" w:rsidR="00DF0DC0" w:rsidRPr="00F379BA" w:rsidRDefault="00DF0DC0" w:rsidP="00DF0DC0">
            <w:pPr>
              <w:pStyle w:val="ListParagraph"/>
              <w:numPr>
                <w:ilvl w:val="0"/>
                <w:numId w:val="40"/>
              </w:numPr>
              <w:spacing w:after="120"/>
              <w:ind w:left="57" w:right="74" w:firstLine="0"/>
              <w:contextualSpacing w:val="0"/>
              <w:jc w:val="both"/>
            </w:pPr>
            <w:r w:rsidRPr="00F379BA">
              <w:t>die wichtigsten Methoden für den Entwurf von intelligenten Objekten (Hardware und Software) im Bereich eingebetteter und vernetzter Systeme umzusetzen;</w:t>
            </w:r>
          </w:p>
          <w:p w14:paraId="21ACA7BF" w14:textId="3628DCC1" w:rsidR="00DF0DC0" w:rsidRPr="00F379BA" w:rsidRDefault="00DF0DC0" w:rsidP="00DF0DC0">
            <w:pPr>
              <w:pStyle w:val="ListParagraph"/>
              <w:numPr>
                <w:ilvl w:val="0"/>
                <w:numId w:val="40"/>
              </w:numPr>
              <w:spacing w:after="120"/>
              <w:ind w:left="57" w:right="74" w:firstLine="0"/>
              <w:contextualSpacing w:val="0"/>
              <w:jc w:val="both"/>
            </w:pPr>
            <w:r w:rsidRPr="00F379BA">
              <w:t>Wissen anzuwenden, um die Interaktion von Nutzern und zwischen Nutzern mit und über eingebettete und robotische Systeme effektiv zu gestalten und den Nutzer zielgerichtet zu leiten.</w:t>
            </w:r>
          </w:p>
        </w:tc>
      </w:tr>
      <w:tr w:rsidR="000D14F2" w:rsidRPr="00F379BA" w14:paraId="23F7A011" w14:textId="77777777" w:rsidTr="0050613B">
        <w:trPr>
          <w:jc w:val="center"/>
        </w:trPr>
        <w:tc>
          <w:tcPr>
            <w:tcW w:w="4795" w:type="dxa"/>
            <w:gridSpan w:val="2"/>
          </w:tcPr>
          <w:p w14:paraId="62C3AEC8" w14:textId="77777777" w:rsidR="000D14F2" w:rsidRPr="00F379BA" w:rsidRDefault="000D14F2" w:rsidP="00DF0DC0">
            <w:pPr>
              <w:spacing w:after="120"/>
              <w:ind w:left="57" w:right="74"/>
              <w:jc w:val="both"/>
              <w:rPr>
                <w:i/>
                <w:lang w:val="it"/>
              </w:rPr>
            </w:pPr>
            <w:r w:rsidRPr="00F379BA">
              <w:rPr>
                <w:i/>
                <w:lang w:val="it"/>
              </w:rPr>
              <w:lastRenderedPageBreak/>
              <w:t>Le conoscenze e capacità sono conseguite e verificate nelle seguenti attività formative:</w:t>
            </w:r>
          </w:p>
          <w:p w14:paraId="0815189C" w14:textId="77777777" w:rsidR="000D14F2" w:rsidRPr="00F379BA" w:rsidRDefault="000D14F2" w:rsidP="00DF0DC0">
            <w:pPr>
              <w:pStyle w:val="ListParagraph"/>
              <w:numPr>
                <w:ilvl w:val="0"/>
                <w:numId w:val="41"/>
              </w:numPr>
              <w:spacing w:after="120"/>
              <w:ind w:left="57" w:right="74" w:firstLine="0"/>
              <w:contextualSpacing w:val="0"/>
              <w:jc w:val="both"/>
            </w:pPr>
            <w:proofErr w:type="spellStart"/>
            <w:r w:rsidRPr="00F379BA">
              <w:t>Sistemi</w:t>
            </w:r>
            <w:proofErr w:type="spellEnd"/>
            <w:r w:rsidRPr="00F379BA">
              <w:t xml:space="preserve"> e </w:t>
            </w:r>
            <w:proofErr w:type="spellStart"/>
            <w:r w:rsidRPr="00F379BA">
              <w:t>software</w:t>
            </w:r>
            <w:proofErr w:type="spellEnd"/>
            <w:r w:rsidRPr="00F379BA">
              <w:t xml:space="preserve"> </w:t>
            </w:r>
            <w:proofErr w:type="spellStart"/>
            <w:r w:rsidRPr="00F379BA">
              <w:t>embedded</w:t>
            </w:r>
            <w:proofErr w:type="spellEnd"/>
          </w:p>
          <w:p w14:paraId="2C5DC601" w14:textId="77777777" w:rsidR="000D14F2" w:rsidRPr="00F379BA" w:rsidRDefault="000D14F2" w:rsidP="00DF0DC0">
            <w:pPr>
              <w:pStyle w:val="ListParagraph"/>
              <w:numPr>
                <w:ilvl w:val="0"/>
                <w:numId w:val="41"/>
              </w:numPr>
              <w:spacing w:after="120"/>
              <w:ind w:left="57" w:right="74" w:firstLine="0"/>
              <w:contextualSpacing w:val="0"/>
              <w:jc w:val="both"/>
            </w:pPr>
            <w:proofErr w:type="spellStart"/>
            <w:r w:rsidRPr="00F379BA">
              <w:t>Intelligenza</w:t>
            </w:r>
            <w:proofErr w:type="spellEnd"/>
            <w:r w:rsidRPr="00F379BA">
              <w:t xml:space="preserve"> </w:t>
            </w:r>
            <w:proofErr w:type="spellStart"/>
            <w:r w:rsidRPr="00F379BA">
              <w:t>artificiale</w:t>
            </w:r>
            <w:proofErr w:type="spellEnd"/>
            <w:r w:rsidRPr="00F379BA">
              <w:t xml:space="preserve"> e </w:t>
            </w:r>
            <w:proofErr w:type="spellStart"/>
            <w:r w:rsidRPr="00F379BA">
              <w:t>apprendimento</w:t>
            </w:r>
            <w:proofErr w:type="spellEnd"/>
            <w:r w:rsidRPr="00F379BA">
              <w:t xml:space="preserve"> </w:t>
            </w:r>
            <w:proofErr w:type="spellStart"/>
            <w:r w:rsidRPr="00F379BA">
              <w:t>automatico</w:t>
            </w:r>
            <w:proofErr w:type="spellEnd"/>
          </w:p>
          <w:p w14:paraId="2481EA15" w14:textId="77777777" w:rsidR="000D14F2" w:rsidRPr="00F379BA" w:rsidRDefault="000D14F2" w:rsidP="00DF0DC0">
            <w:pPr>
              <w:pStyle w:val="ListParagraph"/>
              <w:numPr>
                <w:ilvl w:val="0"/>
                <w:numId w:val="41"/>
              </w:numPr>
              <w:spacing w:after="120"/>
              <w:ind w:left="57" w:right="74" w:firstLine="0"/>
              <w:contextualSpacing w:val="0"/>
              <w:jc w:val="both"/>
              <w:rPr>
                <w:lang w:val="it-IT"/>
              </w:rPr>
            </w:pPr>
            <w:r w:rsidRPr="00F379BA">
              <w:rPr>
                <w:color w:val="000000" w:themeColor="text1"/>
                <w:lang w:val="it-IT"/>
              </w:rPr>
              <w:t>Sicurezza e protezione dei dati nei sistemi per lo sport e la salute collegati in rete</w:t>
            </w:r>
          </w:p>
          <w:p w14:paraId="26FDF9AD" w14:textId="77777777" w:rsidR="000D14F2" w:rsidRPr="00F379BA" w:rsidRDefault="000D14F2" w:rsidP="00DF0DC0">
            <w:pPr>
              <w:pStyle w:val="ListParagraph"/>
              <w:numPr>
                <w:ilvl w:val="0"/>
                <w:numId w:val="41"/>
              </w:numPr>
              <w:spacing w:after="120"/>
              <w:ind w:left="57" w:right="74" w:firstLine="0"/>
              <w:contextualSpacing w:val="0"/>
              <w:jc w:val="both"/>
            </w:pPr>
            <w:proofErr w:type="spellStart"/>
            <w:r w:rsidRPr="00F379BA">
              <w:t>Interazione</w:t>
            </w:r>
            <w:proofErr w:type="spellEnd"/>
            <w:r w:rsidRPr="00F379BA">
              <w:t xml:space="preserve"> </w:t>
            </w:r>
            <w:proofErr w:type="spellStart"/>
            <w:r w:rsidRPr="00F379BA">
              <w:t>persona-sistema</w:t>
            </w:r>
            <w:proofErr w:type="spellEnd"/>
          </w:p>
          <w:p w14:paraId="54A2B03F" w14:textId="55DEF776" w:rsidR="000D14F2" w:rsidRPr="00F379BA" w:rsidRDefault="000D14F2" w:rsidP="00DF0DC0">
            <w:pPr>
              <w:pStyle w:val="ListParagraph"/>
              <w:numPr>
                <w:ilvl w:val="0"/>
                <w:numId w:val="41"/>
              </w:numPr>
              <w:spacing w:after="120"/>
              <w:ind w:left="57" w:right="74" w:firstLine="0"/>
              <w:contextualSpacing w:val="0"/>
              <w:jc w:val="both"/>
              <w:rPr>
                <w:lang w:val="it-IT"/>
              </w:rPr>
            </w:pPr>
            <w:r w:rsidRPr="00F379BA">
              <w:rPr>
                <w:lang w:val="it"/>
              </w:rPr>
              <w:t>Comportamento in ambito sportivo e per la salute e raccomandazioni dei sistemi</w:t>
            </w:r>
          </w:p>
        </w:tc>
        <w:tc>
          <w:tcPr>
            <w:tcW w:w="4585" w:type="dxa"/>
          </w:tcPr>
          <w:p w14:paraId="7A63F213" w14:textId="77777777" w:rsidR="000D14F2" w:rsidRPr="00F379BA" w:rsidRDefault="000D14F2" w:rsidP="00DF0DC0">
            <w:pPr>
              <w:spacing w:after="120"/>
              <w:ind w:left="57" w:right="74"/>
              <w:jc w:val="both"/>
              <w:rPr>
                <w:i/>
                <w:iCs/>
              </w:rPr>
            </w:pPr>
            <w:r w:rsidRPr="00F379BA">
              <w:rPr>
                <w:i/>
                <w:iCs/>
              </w:rPr>
              <w:t>Die Kenntnisse und Fähigkeiten werden in den folgenden Lehrveranstaltungen erworben und überprüft:</w:t>
            </w:r>
          </w:p>
          <w:p w14:paraId="674ACAD2" w14:textId="77777777" w:rsidR="000D14F2" w:rsidRPr="00F379BA" w:rsidRDefault="000D14F2" w:rsidP="00DF0DC0">
            <w:pPr>
              <w:pStyle w:val="ListParagraph"/>
              <w:numPr>
                <w:ilvl w:val="0"/>
                <w:numId w:val="42"/>
              </w:numPr>
              <w:spacing w:after="120"/>
              <w:ind w:left="57" w:right="74" w:firstLine="0"/>
              <w:contextualSpacing w:val="0"/>
              <w:jc w:val="both"/>
              <w:rPr>
                <w:lang w:val="de"/>
              </w:rPr>
            </w:pPr>
            <w:r w:rsidRPr="00F379BA">
              <w:rPr>
                <w:lang w:val="de"/>
              </w:rPr>
              <w:t>Eingebettete Systeme und Software</w:t>
            </w:r>
          </w:p>
          <w:p w14:paraId="3B53C74F" w14:textId="77777777" w:rsidR="000D14F2" w:rsidRPr="00F379BA" w:rsidRDefault="000D14F2" w:rsidP="00DF0DC0">
            <w:pPr>
              <w:pStyle w:val="ListParagraph"/>
              <w:numPr>
                <w:ilvl w:val="0"/>
                <w:numId w:val="42"/>
              </w:numPr>
              <w:spacing w:after="120"/>
              <w:ind w:left="57" w:right="74" w:firstLine="0"/>
              <w:contextualSpacing w:val="0"/>
              <w:jc w:val="both"/>
              <w:rPr>
                <w:lang w:val="de"/>
              </w:rPr>
            </w:pPr>
            <w:r w:rsidRPr="00F379BA">
              <w:rPr>
                <w:lang w:val="de"/>
              </w:rPr>
              <w:t>Künstliche Intelligenz und maschinelles Lernen</w:t>
            </w:r>
          </w:p>
          <w:p w14:paraId="1812068E" w14:textId="77777777" w:rsidR="000D14F2" w:rsidRPr="00F379BA" w:rsidRDefault="000D14F2" w:rsidP="00DF0DC0">
            <w:pPr>
              <w:pStyle w:val="ListParagraph"/>
              <w:numPr>
                <w:ilvl w:val="0"/>
                <w:numId w:val="42"/>
              </w:numPr>
              <w:spacing w:after="120"/>
              <w:ind w:left="57" w:right="74" w:firstLine="0"/>
              <w:contextualSpacing w:val="0"/>
              <w:jc w:val="both"/>
            </w:pPr>
            <w:r w:rsidRPr="00F379BA">
              <w:t>Sicherheit und Datenschutz in vernetzten Sport- und Gesundheitssystemen</w:t>
            </w:r>
          </w:p>
          <w:p w14:paraId="06923BCC" w14:textId="77777777" w:rsidR="000D14F2" w:rsidRPr="00F379BA" w:rsidRDefault="000D14F2" w:rsidP="00DF0DC0">
            <w:pPr>
              <w:pStyle w:val="ListParagraph"/>
              <w:numPr>
                <w:ilvl w:val="0"/>
                <w:numId w:val="42"/>
              </w:numPr>
              <w:spacing w:after="120"/>
              <w:ind w:left="57" w:right="74" w:firstLine="0"/>
              <w:contextualSpacing w:val="0"/>
              <w:jc w:val="both"/>
              <w:rPr>
                <w:lang w:val="de"/>
              </w:rPr>
            </w:pPr>
            <w:r w:rsidRPr="00F379BA">
              <w:rPr>
                <w:lang w:val="de"/>
              </w:rPr>
              <w:t>Mensch-System Interaktion</w:t>
            </w:r>
          </w:p>
          <w:p w14:paraId="00504F1C" w14:textId="65C84DBF" w:rsidR="000D14F2" w:rsidRPr="00F379BA" w:rsidRDefault="000D14F2" w:rsidP="00DF0DC0">
            <w:pPr>
              <w:pStyle w:val="ListParagraph"/>
              <w:numPr>
                <w:ilvl w:val="0"/>
                <w:numId w:val="42"/>
              </w:numPr>
              <w:spacing w:after="120"/>
              <w:ind w:left="57" w:right="74" w:firstLine="0"/>
              <w:contextualSpacing w:val="0"/>
              <w:jc w:val="both"/>
              <w:rPr>
                <w:lang w:val="de"/>
              </w:rPr>
            </w:pPr>
            <w:r w:rsidRPr="00F379BA">
              <w:rPr>
                <w:lang w:val="de"/>
              </w:rPr>
              <w:t>Sport- und Gesundheitsverhalten und Systemempfehlungen</w:t>
            </w:r>
          </w:p>
        </w:tc>
      </w:tr>
      <w:tr w:rsidR="00DF0DC0" w:rsidRPr="00F379BA" w14:paraId="23B2DC8B" w14:textId="77777777" w:rsidTr="0050613B">
        <w:trPr>
          <w:jc w:val="center"/>
        </w:trPr>
        <w:tc>
          <w:tcPr>
            <w:tcW w:w="4795" w:type="dxa"/>
            <w:gridSpan w:val="2"/>
          </w:tcPr>
          <w:p w14:paraId="4D2B7F52" w14:textId="6947CA6E" w:rsidR="00DF0DC0" w:rsidRPr="00F379BA" w:rsidRDefault="00DF0DC0" w:rsidP="00DF0DC0">
            <w:pPr>
              <w:spacing w:after="120"/>
              <w:ind w:left="57" w:right="74"/>
              <w:jc w:val="both"/>
              <w:rPr>
                <w:i/>
                <w:iCs/>
                <w:lang w:val="it-IT"/>
              </w:rPr>
            </w:pPr>
            <w:r w:rsidRPr="00F379BA">
              <w:rPr>
                <w:b/>
                <w:bCs/>
                <w:lang w:val="it-IT"/>
              </w:rPr>
              <w:t>2) Bioingegneria e Scienze Biomediche</w:t>
            </w:r>
          </w:p>
        </w:tc>
        <w:tc>
          <w:tcPr>
            <w:tcW w:w="4585" w:type="dxa"/>
          </w:tcPr>
          <w:p w14:paraId="18C048BB" w14:textId="2638A8EE" w:rsidR="00DF0DC0" w:rsidRPr="00F379BA" w:rsidRDefault="00DF0DC0" w:rsidP="00DF0DC0">
            <w:pPr>
              <w:spacing w:after="120"/>
              <w:ind w:left="57" w:right="74"/>
              <w:rPr>
                <w:b/>
                <w:bCs/>
              </w:rPr>
            </w:pPr>
            <w:r w:rsidRPr="00F379BA">
              <w:rPr>
                <w:b/>
                <w:bCs/>
              </w:rPr>
              <w:t>2) Bioingenieurwesen und Biomedizin-wissenschaft</w:t>
            </w:r>
          </w:p>
        </w:tc>
      </w:tr>
      <w:tr w:rsidR="00DF0DC0" w:rsidRPr="00F379BA" w14:paraId="032FC7DC" w14:textId="77777777" w:rsidTr="0050613B">
        <w:trPr>
          <w:jc w:val="center"/>
        </w:trPr>
        <w:tc>
          <w:tcPr>
            <w:tcW w:w="4795" w:type="dxa"/>
            <w:gridSpan w:val="2"/>
          </w:tcPr>
          <w:p w14:paraId="47D6AA16" w14:textId="77777777" w:rsidR="00DF0DC0" w:rsidRPr="00F379BA" w:rsidRDefault="00DF0DC0" w:rsidP="00DF0DC0">
            <w:pPr>
              <w:spacing w:after="120"/>
              <w:ind w:left="57" w:right="74"/>
              <w:jc w:val="both"/>
              <w:rPr>
                <w:i/>
                <w:iCs/>
                <w:lang w:val="it-IT"/>
              </w:rPr>
            </w:pPr>
            <w:r w:rsidRPr="00F379BA">
              <w:rPr>
                <w:i/>
                <w:iCs/>
                <w:lang w:val="it-IT"/>
              </w:rPr>
              <w:t>Conoscenza e comprensione</w:t>
            </w:r>
          </w:p>
          <w:p w14:paraId="1147DAA6" w14:textId="77777777" w:rsidR="00DF0DC0" w:rsidRPr="00F379BA" w:rsidRDefault="00DF0DC0" w:rsidP="00DF0DC0">
            <w:pPr>
              <w:spacing w:after="120"/>
              <w:ind w:left="57" w:right="74"/>
              <w:jc w:val="both"/>
              <w:rPr>
                <w:lang w:val="it-IT"/>
              </w:rPr>
            </w:pPr>
            <w:r w:rsidRPr="00F379BA">
              <w:rPr>
                <w:lang w:val="it-IT"/>
              </w:rPr>
              <w:t>La formazione in Bioingegneria e Scienze Biomediche consente al laureato</w:t>
            </w:r>
            <w:r w:rsidRPr="00F379BA">
              <w:rPr>
                <w:lang w:val="it"/>
              </w:rPr>
              <w:t>/la laureata</w:t>
            </w:r>
            <w:r w:rsidRPr="00F379BA">
              <w:rPr>
                <w:lang w:val="it-IT"/>
              </w:rPr>
              <w:t xml:space="preserve"> di:</w:t>
            </w:r>
          </w:p>
          <w:p w14:paraId="0C9BBED1" w14:textId="77777777" w:rsidR="00DF0DC0" w:rsidRPr="00F379BA" w:rsidRDefault="00DF0DC0" w:rsidP="00DF0DC0">
            <w:pPr>
              <w:numPr>
                <w:ilvl w:val="0"/>
                <w:numId w:val="42"/>
              </w:numPr>
              <w:spacing w:after="120"/>
              <w:ind w:left="57" w:right="74" w:firstLine="0"/>
              <w:jc w:val="both"/>
              <w:rPr>
                <w:lang w:val="it-IT"/>
              </w:rPr>
            </w:pPr>
            <w:r w:rsidRPr="00F379BA">
              <w:rPr>
                <w:lang w:val="it-IT"/>
              </w:rPr>
              <w:t>Conoscere e comprendere i metodi e le tecnologie biotecnologiche con particolare attenzione ai tessuti biologici, ai biomateriali, agli impianti e agli organi, alle tecnologie per i sistemi di supporto vitale, ai segnali biologici e agli strumenti biomedici;</w:t>
            </w:r>
          </w:p>
          <w:p w14:paraId="4DF4075B" w14:textId="77777777" w:rsidR="00DF0DC0" w:rsidRPr="00F379BA" w:rsidRDefault="00DF0DC0" w:rsidP="00DF0DC0">
            <w:pPr>
              <w:numPr>
                <w:ilvl w:val="0"/>
                <w:numId w:val="42"/>
              </w:numPr>
              <w:spacing w:after="120"/>
              <w:ind w:left="57" w:right="74" w:firstLine="0"/>
              <w:jc w:val="both"/>
              <w:rPr>
                <w:lang w:val="it-IT"/>
              </w:rPr>
            </w:pPr>
            <w:r w:rsidRPr="00F379BA">
              <w:rPr>
                <w:lang w:val="it-IT"/>
              </w:rPr>
              <w:t xml:space="preserve">Conoscere e comprendere i metodi di elaborazione dei </w:t>
            </w:r>
            <w:proofErr w:type="spellStart"/>
            <w:r w:rsidRPr="00F379BA">
              <w:rPr>
                <w:lang w:val="it-IT"/>
              </w:rPr>
              <w:t>biosegnali</w:t>
            </w:r>
            <w:proofErr w:type="spellEnd"/>
            <w:r w:rsidRPr="00F379BA">
              <w:rPr>
                <w:lang w:val="it-IT"/>
              </w:rPr>
              <w:t xml:space="preserve">, con particolare attenzione all'elaborazione dei </w:t>
            </w:r>
            <w:proofErr w:type="spellStart"/>
            <w:r w:rsidRPr="00F379BA">
              <w:rPr>
                <w:lang w:val="it-IT"/>
              </w:rPr>
              <w:t>biosegnali</w:t>
            </w:r>
            <w:proofErr w:type="spellEnd"/>
            <w:r w:rsidRPr="00F379BA">
              <w:rPr>
                <w:lang w:val="it-IT"/>
              </w:rPr>
              <w:t xml:space="preserve">, compresi i segnali fisiologici periferici, EMG, tracciamento degli occhi e del corpo e segnali cerebrali, nonché </w:t>
            </w:r>
            <w:r w:rsidRPr="00F379BA">
              <w:rPr>
                <w:lang w:val="it-IT"/>
              </w:rPr>
              <w:lastRenderedPageBreak/>
              <w:t>la conoscenza del funzionamento e della progettazione di interfacce cervello-corpo-computer;</w:t>
            </w:r>
          </w:p>
          <w:p w14:paraId="25CB0713" w14:textId="77777777" w:rsidR="00DF0DC0" w:rsidRPr="00F379BA" w:rsidRDefault="00DF0DC0" w:rsidP="00DF0DC0">
            <w:pPr>
              <w:numPr>
                <w:ilvl w:val="0"/>
                <w:numId w:val="42"/>
              </w:numPr>
              <w:spacing w:after="120"/>
              <w:ind w:left="57" w:right="74" w:firstLine="0"/>
              <w:jc w:val="both"/>
              <w:rPr>
                <w:lang w:val="it-IT"/>
              </w:rPr>
            </w:pPr>
            <w:r w:rsidRPr="00F379BA">
              <w:rPr>
                <w:lang w:val="it-IT"/>
              </w:rPr>
              <w:t xml:space="preserve">Conoscere e comprendere le definizioni più importanti di attività ed esercizio fisico, i concetti di </w:t>
            </w:r>
            <w:proofErr w:type="spellStart"/>
            <w:r w:rsidRPr="00F379BA">
              <w:rPr>
                <w:i/>
                <w:iCs/>
                <w:lang w:val="it-IT"/>
              </w:rPr>
              <w:t>physical</w:t>
            </w:r>
            <w:proofErr w:type="spellEnd"/>
            <w:r w:rsidRPr="00F379BA">
              <w:rPr>
                <w:lang w:val="it-IT"/>
              </w:rPr>
              <w:t xml:space="preserve"> e </w:t>
            </w:r>
            <w:r w:rsidRPr="00F379BA">
              <w:rPr>
                <w:i/>
                <w:iCs/>
                <w:lang w:val="it-IT"/>
              </w:rPr>
              <w:t xml:space="preserve">health </w:t>
            </w:r>
            <w:proofErr w:type="spellStart"/>
            <w:r w:rsidRPr="00F379BA">
              <w:rPr>
                <w:i/>
                <w:iCs/>
                <w:lang w:val="it-IT"/>
              </w:rPr>
              <w:t>literacy</w:t>
            </w:r>
            <w:proofErr w:type="spellEnd"/>
            <w:r w:rsidRPr="00F379BA">
              <w:rPr>
                <w:lang w:val="it-IT"/>
              </w:rPr>
              <w:t>, i metodi per la definizione degli obiettivi e la motivazione alla pratica di attività fisica, i principali test di fitness, nonché le misure soggettive e strumentali dell'attività fisica.</w:t>
            </w:r>
          </w:p>
          <w:p w14:paraId="5518F4C3" w14:textId="00217381" w:rsidR="00DF0DC0" w:rsidRPr="00F379BA" w:rsidRDefault="00DF0DC0" w:rsidP="00DF0DC0">
            <w:pPr>
              <w:numPr>
                <w:ilvl w:val="0"/>
                <w:numId w:val="42"/>
              </w:numPr>
              <w:spacing w:after="120"/>
              <w:ind w:left="57" w:right="74" w:firstLine="0"/>
              <w:jc w:val="both"/>
              <w:rPr>
                <w:lang w:val="it-IT"/>
              </w:rPr>
            </w:pPr>
            <w:r w:rsidRPr="00F379BA">
              <w:rPr>
                <w:lang w:val="it-IT"/>
              </w:rPr>
              <w:t>Conoscere e comprendere i principali concetti e metodi nel campo dei sistemi robotici bionici, con particolare attenzione alle lesioni gravi degli arti superiori e inferiori e al loro recupero funzionale con arti bionici, al trasferimento selettivo di fibre nervose, al dolore fantasma, alle interfacce uomo-macchina e alla riabilitazione in protesi.</w:t>
            </w:r>
          </w:p>
        </w:tc>
        <w:tc>
          <w:tcPr>
            <w:tcW w:w="4585" w:type="dxa"/>
          </w:tcPr>
          <w:p w14:paraId="333E4518" w14:textId="77777777" w:rsidR="00DF0DC0" w:rsidRPr="00F379BA" w:rsidRDefault="00DF0DC0" w:rsidP="00DF0DC0">
            <w:pPr>
              <w:spacing w:after="120"/>
              <w:ind w:left="57" w:right="74"/>
              <w:jc w:val="both"/>
              <w:rPr>
                <w:i/>
                <w:iCs/>
              </w:rPr>
            </w:pPr>
            <w:r w:rsidRPr="00F379BA">
              <w:rPr>
                <w:i/>
                <w:iCs/>
              </w:rPr>
              <w:lastRenderedPageBreak/>
              <w:t>Wissen und Verstehen</w:t>
            </w:r>
          </w:p>
          <w:p w14:paraId="76ED7552" w14:textId="77777777" w:rsidR="00DF0DC0" w:rsidRPr="00F379BA" w:rsidRDefault="00DF0DC0" w:rsidP="00DF0DC0">
            <w:pPr>
              <w:spacing w:after="120"/>
              <w:ind w:left="57" w:right="74"/>
              <w:jc w:val="both"/>
              <w:rPr>
                <w:i/>
                <w:lang w:val="de"/>
              </w:rPr>
            </w:pPr>
            <w:r w:rsidRPr="00F379BA">
              <w:rPr>
                <w:lang w:val="de"/>
              </w:rPr>
              <w:t>Die Ausbildung in den Bereichen Bioingenieurwesen und Biomedizinwissenschaft ermöglicht dem Absolventen/der Absolventin:</w:t>
            </w:r>
          </w:p>
          <w:p w14:paraId="0EBAAF32" w14:textId="77777777" w:rsidR="00DF0DC0" w:rsidRPr="00F379BA" w:rsidRDefault="00DF0DC0" w:rsidP="00DF0DC0">
            <w:pPr>
              <w:pStyle w:val="ListParagraph"/>
              <w:numPr>
                <w:ilvl w:val="0"/>
                <w:numId w:val="43"/>
              </w:numPr>
              <w:spacing w:after="120"/>
              <w:ind w:left="57" w:right="74" w:firstLine="0"/>
              <w:contextualSpacing w:val="0"/>
              <w:jc w:val="both"/>
            </w:pPr>
            <w:r w:rsidRPr="00F379BA">
              <w:t>Methoden und Technologien der Biotechnologie zu kennen und zu verstehen mit Fokus auf biologische Gewebe, Biomaterialien, Implantate und Organe, Technologien für lebenserhaltende Systeme, biologische Signale, biomedizinische Instrumente;</w:t>
            </w:r>
          </w:p>
          <w:p w14:paraId="2ADFD3ED" w14:textId="77777777" w:rsidR="00DF0DC0" w:rsidRPr="00F379BA" w:rsidRDefault="00DF0DC0" w:rsidP="00DF0DC0">
            <w:pPr>
              <w:pStyle w:val="ListParagraph"/>
              <w:numPr>
                <w:ilvl w:val="0"/>
                <w:numId w:val="43"/>
              </w:numPr>
              <w:spacing w:after="120"/>
              <w:ind w:left="57" w:right="74" w:firstLine="0"/>
              <w:contextualSpacing w:val="0"/>
              <w:jc w:val="both"/>
            </w:pPr>
            <w:r w:rsidRPr="00F379BA">
              <w:t xml:space="preserve">Methoden der Biosignalverarbeitung zu kennen und zu verstehen mit Fokus auf der Verarbeitung von Biosignalen, einschließlich peripherer physiologischer, EMG-, Augen-, </w:t>
            </w:r>
            <w:r w:rsidRPr="00F379BA">
              <w:lastRenderedPageBreak/>
              <w:t>Körpertracking- und Gehirnsignale, sowie Kenntnis über die Funktionsweise und Gestaltung von Gehirn- und Körper-Computerschnittstellen;</w:t>
            </w:r>
          </w:p>
          <w:p w14:paraId="3972C657" w14:textId="7AC720A5" w:rsidR="00DF0DC0" w:rsidRPr="00F379BA" w:rsidRDefault="00DF0DC0" w:rsidP="00DF0DC0">
            <w:pPr>
              <w:pStyle w:val="ListParagraph"/>
              <w:numPr>
                <w:ilvl w:val="0"/>
                <w:numId w:val="43"/>
              </w:numPr>
              <w:spacing w:after="120"/>
              <w:ind w:left="57" w:right="74" w:firstLine="0"/>
              <w:contextualSpacing w:val="0"/>
              <w:jc w:val="both"/>
            </w:pPr>
            <w:r w:rsidRPr="00F379BA">
              <w:t xml:space="preserve">Wichtigste Definitionen von körperlicher Aktivität und Bewegung, Konzepte der </w:t>
            </w:r>
            <w:proofErr w:type="spellStart"/>
            <w:r w:rsidRPr="00F379BA">
              <w:rPr>
                <w:i/>
                <w:iCs/>
              </w:rPr>
              <w:t>physical</w:t>
            </w:r>
            <w:proofErr w:type="spellEnd"/>
            <w:r w:rsidRPr="00F379BA">
              <w:t xml:space="preserve"> und </w:t>
            </w:r>
            <w:proofErr w:type="spellStart"/>
            <w:r w:rsidRPr="00F379BA">
              <w:rPr>
                <w:i/>
                <w:iCs/>
              </w:rPr>
              <w:t>health</w:t>
            </w:r>
            <w:proofErr w:type="spellEnd"/>
            <w:r w:rsidRPr="00F379BA">
              <w:rPr>
                <w:i/>
                <w:iCs/>
              </w:rPr>
              <w:t xml:space="preserve"> </w:t>
            </w:r>
            <w:proofErr w:type="spellStart"/>
            <w:r w:rsidRPr="00F379BA">
              <w:rPr>
                <w:i/>
                <w:iCs/>
              </w:rPr>
              <w:t>literacy</w:t>
            </w:r>
            <w:proofErr w:type="spellEnd"/>
            <w:r w:rsidRPr="00F379BA">
              <w:t xml:space="preserve">, Methoden zur Zielsetzung und Motivation für körperliche Aktivität, wichtigste Fitnesstests sowie subjektive und instrumentelle Messungen der körperlichen Aktivität zu kennen und zu </w:t>
            </w:r>
            <w:proofErr w:type="spellStart"/>
            <w:r w:rsidRPr="00F379BA">
              <w:t>verstehen.Wichtigste</w:t>
            </w:r>
            <w:proofErr w:type="spellEnd"/>
            <w:r w:rsidRPr="00F379BA">
              <w:t xml:space="preserve"> Konzepte und Methoden im Bereich bionischer robotischer Systeme zu kennen und zu verstehen mit Schwerpunkt auf schwere Verletzungen der oberen und unteren Extremitäten und ihrer funktionellen Wiederherstellung mit bionischen Gliedmaßen, dem selektivem Transfer von Nervenfasern, Phantomschmerzen, Mensch-Maschine-Schnittstellen und Rehabilitation in der Prothetik.</w:t>
            </w:r>
          </w:p>
        </w:tc>
      </w:tr>
      <w:tr w:rsidR="00DF0DC0" w:rsidRPr="00F379BA" w14:paraId="6C5FF1E4" w14:textId="77777777" w:rsidTr="0050613B">
        <w:trPr>
          <w:jc w:val="center"/>
        </w:trPr>
        <w:tc>
          <w:tcPr>
            <w:tcW w:w="4795" w:type="dxa"/>
            <w:gridSpan w:val="2"/>
          </w:tcPr>
          <w:p w14:paraId="2127D622" w14:textId="315D8C6E" w:rsidR="00DF0DC0" w:rsidRPr="00F379BA" w:rsidRDefault="00DF0DC0" w:rsidP="002171D4">
            <w:pPr>
              <w:spacing w:after="120"/>
              <w:ind w:left="57" w:right="74"/>
              <w:jc w:val="both"/>
              <w:rPr>
                <w:i/>
                <w:iCs/>
                <w:lang w:val="it-IT"/>
              </w:rPr>
            </w:pPr>
            <w:r w:rsidRPr="00F379BA">
              <w:rPr>
                <w:i/>
                <w:iCs/>
                <w:lang w:val="it-IT"/>
              </w:rPr>
              <w:lastRenderedPageBreak/>
              <w:t>Capacità di applicare conoscenza e comprensione</w:t>
            </w:r>
          </w:p>
          <w:p w14:paraId="4E231861" w14:textId="0CD9F8BB" w:rsidR="00DF0DC0" w:rsidRPr="00F379BA" w:rsidRDefault="00DF0DC0" w:rsidP="002171D4">
            <w:pPr>
              <w:spacing w:after="120"/>
              <w:ind w:left="57" w:right="74"/>
              <w:jc w:val="both"/>
              <w:rPr>
                <w:i/>
                <w:iCs/>
                <w:color w:val="BFBFBF" w:themeColor="background1" w:themeShade="BF"/>
                <w:lang w:val="it-IT"/>
              </w:rPr>
            </w:pPr>
            <w:r w:rsidRPr="00F379BA">
              <w:rPr>
                <w:lang w:val="it"/>
              </w:rPr>
              <w:t xml:space="preserve">Grazie alla formazione nell’ambito dell’Bioingegneria e Scienze Biomediche, il/la laureato/a in </w:t>
            </w:r>
            <w:r w:rsidRPr="00F379BA">
              <w:rPr>
                <w:lang w:val="it-IT"/>
              </w:rPr>
              <w:t>“Smart Technologies for Sports and Health”</w:t>
            </w:r>
            <w:r w:rsidRPr="00F379BA">
              <w:rPr>
                <w:lang w:val="it"/>
              </w:rPr>
              <w:t xml:space="preserve"> sarà in grado di:</w:t>
            </w:r>
          </w:p>
          <w:p w14:paraId="336B2EEF" w14:textId="77777777" w:rsidR="00DF0DC0" w:rsidRPr="00F379BA" w:rsidRDefault="00DF0DC0" w:rsidP="002171D4">
            <w:pPr>
              <w:numPr>
                <w:ilvl w:val="0"/>
                <w:numId w:val="43"/>
              </w:numPr>
              <w:spacing w:after="120"/>
              <w:ind w:left="57" w:right="74" w:firstLine="0"/>
              <w:jc w:val="both"/>
              <w:rPr>
                <w:lang w:val="it-IT"/>
              </w:rPr>
            </w:pPr>
            <w:r w:rsidRPr="00F379BA">
              <w:rPr>
                <w:lang w:val="it-IT"/>
              </w:rPr>
              <w:t xml:space="preserve">Applicare metodi e tecnologie biotecnologiche alla progettazione di sistemi smart per lo sport e la salute; </w:t>
            </w:r>
          </w:p>
          <w:p w14:paraId="31F45DAB" w14:textId="77777777" w:rsidR="00DF0DC0" w:rsidRPr="00F379BA" w:rsidRDefault="00DF0DC0" w:rsidP="002171D4">
            <w:pPr>
              <w:pStyle w:val="ListParagraph"/>
              <w:numPr>
                <w:ilvl w:val="0"/>
                <w:numId w:val="43"/>
              </w:numPr>
              <w:spacing w:after="120"/>
              <w:ind w:left="57" w:right="74" w:firstLine="0"/>
              <w:contextualSpacing w:val="0"/>
              <w:jc w:val="both"/>
              <w:rPr>
                <w:lang w:val="it-IT"/>
              </w:rPr>
            </w:pPr>
            <w:r w:rsidRPr="00F379BA">
              <w:rPr>
                <w:lang w:val="it-IT"/>
              </w:rPr>
              <w:t xml:space="preserve">Applicare metodi e strumenti di elaborazione dei </w:t>
            </w:r>
            <w:proofErr w:type="spellStart"/>
            <w:r w:rsidRPr="00F379BA">
              <w:rPr>
                <w:lang w:val="it-IT"/>
              </w:rPr>
              <w:t>biosegnali</w:t>
            </w:r>
            <w:proofErr w:type="spellEnd"/>
            <w:r w:rsidRPr="00F379BA">
              <w:rPr>
                <w:lang w:val="it-IT"/>
              </w:rPr>
              <w:t xml:space="preserve"> nella progettazione di sistemi smart per lo sport e la salute;</w:t>
            </w:r>
          </w:p>
          <w:p w14:paraId="06BA309B" w14:textId="77777777" w:rsidR="00DF0DC0" w:rsidRPr="00F379BA" w:rsidRDefault="00DF0DC0" w:rsidP="002171D4">
            <w:pPr>
              <w:pStyle w:val="ListParagraph"/>
              <w:numPr>
                <w:ilvl w:val="0"/>
                <w:numId w:val="43"/>
              </w:numPr>
              <w:spacing w:after="120"/>
              <w:ind w:left="57" w:right="74" w:firstLine="0"/>
              <w:contextualSpacing w:val="0"/>
              <w:jc w:val="both"/>
              <w:rPr>
                <w:lang w:val="it-IT"/>
              </w:rPr>
            </w:pPr>
            <w:r w:rsidRPr="00F379BA">
              <w:rPr>
                <w:lang w:val="it-IT"/>
              </w:rPr>
              <w:t>Incorporare in modo specifico le interrelazioni tra le attività fisiche e la salute nella progettazione di sistemi smart per lo sport e la salute;</w:t>
            </w:r>
          </w:p>
          <w:p w14:paraId="1CBEA03F" w14:textId="6D55A004" w:rsidR="00DF0DC0" w:rsidRPr="00F379BA" w:rsidRDefault="00DF0DC0" w:rsidP="002171D4">
            <w:pPr>
              <w:pStyle w:val="ListParagraph"/>
              <w:numPr>
                <w:ilvl w:val="0"/>
                <w:numId w:val="43"/>
              </w:numPr>
              <w:spacing w:after="120"/>
              <w:ind w:left="57" w:right="74" w:firstLine="0"/>
              <w:contextualSpacing w:val="0"/>
              <w:jc w:val="both"/>
              <w:rPr>
                <w:lang w:val="it-IT"/>
              </w:rPr>
            </w:pPr>
            <w:r w:rsidRPr="00F379BA">
              <w:rPr>
                <w:lang w:val="it-IT"/>
              </w:rPr>
              <w:t>Progettare, sviluppare e integrare arti bionici.</w:t>
            </w:r>
          </w:p>
        </w:tc>
        <w:tc>
          <w:tcPr>
            <w:tcW w:w="4585" w:type="dxa"/>
          </w:tcPr>
          <w:p w14:paraId="50DA1551" w14:textId="77777777" w:rsidR="00DF0DC0" w:rsidRPr="00F379BA" w:rsidRDefault="00DF0DC0" w:rsidP="002171D4">
            <w:pPr>
              <w:spacing w:after="120"/>
              <w:ind w:left="57" w:right="74"/>
              <w:jc w:val="both"/>
              <w:rPr>
                <w:i/>
                <w:iCs/>
              </w:rPr>
            </w:pPr>
            <w:r w:rsidRPr="00F379BA">
              <w:rPr>
                <w:i/>
                <w:iCs/>
              </w:rPr>
              <w:t>Fähigkeit, Wissen und Verstehen anzuwenden</w:t>
            </w:r>
          </w:p>
          <w:p w14:paraId="597094D3" w14:textId="77777777" w:rsidR="00DF0DC0" w:rsidRPr="00F379BA" w:rsidRDefault="00DF0DC0" w:rsidP="002171D4">
            <w:pPr>
              <w:spacing w:after="120"/>
              <w:ind w:left="57" w:right="74"/>
              <w:jc w:val="both"/>
              <w:rPr>
                <w:i/>
                <w:iCs/>
                <w:color w:val="BFBFBF" w:themeColor="background1" w:themeShade="BF"/>
              </w:rPr>
            </w:pPr>
            <w:r w:rsidRPr="00F379BA">
              <w:t xml:space="preserve">Dank der Ausbildung im Bereich Bioingenieurwesen und Biomedizinwissenschaften, wird der Absolvent/die Absolventin in </w:t>
            </w:r>
            <w:r w:rsidRPr="00F379BA">
              <w:rPr>
                <w:lang w:val="de-AT"/>
              </w:rPr>
              <w:t>„Smart Technologies for Sports and Health“</w:t>
            </w:r>
            <w:r w:rsidRPr="00F379BA">
              <w:t xml:space="preserve"> in der Lage sein:</w:t>
            </w:r>
          </w:p>
          <w:p w14:paraId="4F0A38AB" w14:textId="77777777" w:rsidR="00DF0DC0" w:rsidRPr="00F379BA" w:rsidRDefault="00DF0DC0" w:rsidP="002171D4">
            <w:pPr>
              <w:pStyle w:val="ListParagraph"/>
              <w:numPr>
                <w:ilvl w:val="0"/>
                <w:numId w:val="44"/>
              </w:numPr>
              <w:spacing w:after="120"/>
              <w:ind w:left="57" w:right="74" w:firstLine="0"/>
              <w:contextualSpacing w:val="0"/>
              <w:jc w:val="both"/>
            </w:pPr>
            <w:r w:rsidRPr="00F379BA">
              <w:t>Methoden und Technologien der Biotechnologie beim Entwurf smarter Systeme für Sport und Gesundheit anzuwenden;</w:t>
            </w:r>
          </w:p>
          <w:p w14:paraId="562CE60A" w14:textId="77777777" w:rsidR="00DF0DC0" w:rsidRPr="00F379BA" w:rsidRDefault="00DF0DC0" w:rsidP="002171D4">
            <w:pPr>
              <w:pStyle w:val="ListParagraph"/>
              <w:numPr>
                <w:ilvl w:val="0"/>
                <w:numId w:val="44"/>
              </w:numPr>
              <w:spacing w:after="120"/>
              <w:ind w:left="57" w:right="74" w:firstLine="0"/>
              <w:contextualSpacing w:val="0"/>
              <w:jc w:val="both"/>
            </w:pPr>
            <w:r w:rsidRPr="00F379BA">
              <w:t>Methoden und Werkzeuge der Biosignalverarbeitung beim Entwurf smarter Systeme für Sport und Gesundheit anzuwenden;</w:t>
            </w:r>
          </w:p>
          <w:p w14:paraId="1381F962" w14:textId="77777777" w:rsidR="00DF0DC0" w:rsidRPr="00F379BA" w:rsidRDefault="00DF0DC0" w:rsidP="002171D4">
            <w:pPr>
              <w:pStyle w:val="ListParagraph"/>
              <w:numPr>
                <w:ilvl w:val="0"/>
                <w:numId w:val="44"/>
              </w:numPr>
              <w:spacing w:after="120"/>
              <w:ind w:left="57" w:right="74" w:firstLine="0"/>
              <w:contextualSpacing w:val="0"/>
              <w:jc w:val="both"/>
            </w:pPr>
            <w:r w:rsidRPr="00F379BA">
              <w:t>Zusammenhänge der körperlichen Aktivitäten und Gesundheit beim Entwurf smarter Systeme für Sport und Gesundheit gezielt einfließen zu lassen;</w:t>
            </w:r>
          </w:p>
          <w:p w14:paraId="581658F7" w14:textId="1F8A44BE" w:rsidR="00DF0DC0" w:rsidRPr="00F379BA" w:rsidRDefault="00DF0DC0" w:rsidP="002171D4">
            <w:pPr>
              <w:pStyle w:val="ListParagraph"/>
              <w:numPr>
                <w:ilvl w:val="0"/>
                <w:numId w:val="44"/>
              </w:numPr>
              <w:spacing w:after="120"/>
              <w:ind w:left="57" w:right="74" w:firstLine="0"/>
              <w:contextualSpacing w:val="0"/>
              <w:jc w:val="both"/>
            </w:pPr>
            <w:r w:rsidRPr="00F379BA">
              <w:t>Bionische Gliedmaßen</w:t>
            </w:r>
            <w:r w:rsidR="003B2A54" w:rsidRPr="00F379BA">
              <w:t xml:space="preserve"> </w:t>
            </w:r>
            <w:r w:rsidRPr="00F379BA">
              <w:t>zu konzipieren, zu entwickeln und zu integrieren.</w:t>
            </w:r>
          </w:p>
        </w:tc>
      </w:tr>
      <w:tr w:rsidR="00C07FC7" w:rsidRPr="00F379BA" w14:paraId="0B872CE8" w14:textId="77777777" w:rsidTr="0050613B">
        <w:trPr>
          <w:jc w:val="center"/>
        </w:trPr>
        <w:tc>
          <w:tcPr>
            <w:tcW w:w="4795" w:type="dxa"/>
            <w:gridSpan w:val="2"/>
          </w:tcPr>
          <w:p w14:paraId="5B33656A" w14:textId="30A1CF32" w:rsidR="00C07FC7" w:rsidRPr="00F379BA" w:rsidRDefault="00C07FC7" w:rsidP="002171D4">
            <w:pPr>
              <w:spacing w:after="120"/>
              <w:ind w:left="57" w:right="74"/>
              <w:jc w:val="both"/>
              <w:rPr>
                <w:i/>
                <w:iCs/>
                <w:lang w:val="it-IT"/>
              </w:rPr>
            </w:pPr>
            <w:r w:rsidRPr="00F379BA">
              <w:rPr>
                <w:i/>
                <w:iCs/>
                <w:lang w:val="it-IT"/>
              </w:rPr>
              <w:t>Le conoscenze e capacità sono conseguite e verificate nelle seguenti attività formative:</w:t>
            </w:r>
          </w:p>
          <w:p w14:paraId="5DC68865" w14:textId="77777777" w:rsidR="00C07FC7" w:rsidRPr="00F379BA" w:rsidRDefault="00C07FC7" w:rsidP="002171D4">
            <w:pPr>
              <w:pStyle w:val="ListParagraph"/>
              <w:numPr>
                <w:ilvl w:val="0"/>
                <w:numId w:val="45"/>
              </w:numPr>
              <w:spacing w:after="120"/>
              <w:ind w:left="57" w:right="74" w:firstLine="0"/>
              <w:contextualSpacing w:val="0"/>
              <w:jc w:val="both"/>
            </w:pPr>
            <w:proofErr w:type="spellStart"/>
            <w:r w:rsidRPr="00F379BA">
              <w:t>Biotecnologia</w:t>
            </w:r>
            <w:proofErr w:type="spellEnd"/>
          </w:p>
          <w:p w14:paraId="246B7252" w14:textId="77777777" w:rsidR="00C07FC7" w:rsidRPr="00F379BA" w:rsidRDefault="00C07FC7" w:rsidP="002171D4">
            <w:pPr>
              <w:pStyle w:val="ListParagraph"/>
              <w:numPr>
                <w:ilvl w:val="0"/>
                <w:numId w:val="45"/>
              </w:numPr>
              <w:spacing w:after="120"/>
              <w:ind w:left="57" w:right="74" w:firstLine="0"/>
              <w:contextualSpacing w:val="0"/>
              <w:jc w:val="both"/>
              <w:rPr>
                <w:lang w:val="it-IT"/>
              </w:rPr>
            </w:pPr>
            <w:r w:rsidRPr="00F379BA">
              <w:rPr>
                <w:lang w:val="it-IT"/>
              </w:rPr>
              <w:t xml:space="preserve">Elaborazione dei </w:t>
            </w:r>
            <w:proofErr w:type="spellStart"/>
            <w:r w:rsidRPr="00F379BA">
              <w:rPr>
                <w:lang w:val="it-IT"/>
              </w:rPr>
              <w:t>biosegnali</w:t>
            </w:r>
            <w:proofErr w:type="spellEnd"/>
          </w:p>
          <w:p w14:paraId="490D6F48" w14:textId="77777777" w:rsidR="00C07FC7" w:rsidRPr="00F379BA" w:rsidRDefault="00C07FC7" w:rsidP="002171D4">
            <w:pPr>
              <w:pStyle w:val="ListParagraph"/>
              <w:numPr>
                <w:ilvl w:val="0"/>
                <w:numId w:val="45"/>
              </w:numPr>
              <w:spacing w:after="120"/>
              <w:ind w:left="57" w:right="74" w:firstLine="0"/>
              <w:contextualSpacing w:val="0"/>
              <w:jc w:val="both"/>
              <w:rPr>
                <w:lang w:val="it-IT"/>
              </w:rPr>
            </w:pPr>
            <w:r w:rsidRPr="00F379BA">
              <w:rPr>
                <w:lang w:val="it-IT"/>
              </w:rPr>
              <w:t>Fondamenti di attività fisica e per la salute</w:t>
            </w:r>
            <w:r w:rsidRPr="00F379BA" w:rsidDel="005716A6">
              <w:rPr>
                <w:lang w:val="it-IT"/>
              </w:rPr>
              <w:t xml:space="preserve"> </w:t>
            </w:r>
          </w:p>
          <w:p w14:paraId="46B79463" w14:textId="7954B497" w:rsidR="00C07FC7" w:rsidRPr="00F379BA" w:rsidRDefault="00C07FC7" w:rsidP="002171D4">
            <w:pPr>
              <w:pStyle w:val="ListParagraph"/>
              <w:numPr>
                <w:ilvl w:val="0"/>
                <w:numId w:val="45"/>
              </w:numPr>
              <w:spacing w:after="120"/>
              <w:ind w:left="57" w:right="74" w:firstLine="0"/>
              <w:contextualSpacing w:val="0"/>
              <w:jc w:val="both"/>
              <w:rPr>
                <w:lang w:val="it-IT"/>
              </w:rPr>
            </w:pPr>
            <w:r w:rsidRPr="00F379BA">
              <w:rPr>
                <w:lang w:val="it-IT"/>
              </w:rPr>
              <w:lastRenderedPageBreak/>
              <w:t>Arti bionici</w:t>
            </w:r>
          </w:p>
        </w:tc>
        <w:tc>
          <w:tcPr>
            <w:tcW w:w="4585" w:type="dxa"/>
          </w:tcPr>
          <w:p w14:paraId="15A57649" w14:textId="77777777" w:rsidR="00C07FC7" w:rsidRPr="00F379BA" w:rsidRDefault="00C07FC7" w:rsidP="002171D4">
            <w:pPr>
              <w:spacing w:after="120"/>
              <w:ind w:left="57" w:right="74"/>
              <w:jc w:val="both"/>
              <w:rPr>
                <w:i/>
                <w:iCs/>
              </w:rPr>
            </w:pPr>
            <w:r w:rsidRPr="00F379BA">
              <w:rPr>
                <w:i/>
                <w:iCs/>
              </w:rPr>
              <w:lastRenderedPageBreak/>
              <w:t>Die Kenntnisse und Fähigkeiten werden in den folgenden Lehrveranstaltungen erworben und überprüft:</w:t>
            </w:r>
          </w:p>
          <w:p w14:paraId="07B78B97" w14:textId="77777777" w:rsidR="00C07FC7" w:rsidRPr="00F379BA" w:rsidRDefault="00C07FC7" w:rsidP="002171D4">
            <w:pPr>
              <w:pStyle w:val="ListParagraph"/>
              <w:numPr>
                <w:ilvl w:val="0"/>
                <w:numId w:val="46"/>
              </w:numPr>
              <w:spacing w:after="120"/>
              <w:ind w:left="57" w:right="74" w:firstLine="0"/>
              <w:contextualSpacing w:val="0"/>
              <w:jc w:val="both"/>
            </w:pPr>
            <w:r w:rsidRPr="00F379BA">
              <w:t>Biotechnologie</w:t>
            </w:r>
          </w:p>
          <w:p w14:paraId="2772D4C2" w14:textId="77777777" w:rsidR="00C07FC7" w:rsidRPr="00F379BA" w:rsidRDefault="00C07FC7" w:rsidP="002171D4">
            <w:pPr>
              <w:pStyle w:val="ListParagraph"/>
              <w:numPr>
                <w:ilvl w:val="0"/>
                <w:numId w:val="46"/>
              </w:numPr>
              <w:spacing w:after="120"/>
              <w:ind w:left="57" w:right="74" w:firstLine="0"/>
              <w:contextualSpacing w:val="0"/>
              <w:jc w:val="both"/>
            </w:pPr>
            <w:r w:rsidRPr="00F379BA">
              <w:t>Biosignalverarbeitung</w:t>
            </w:r>
          </w:p>
          <w:p w14:paraId="7B58D317" w14:textId="77777777" w:rsidR="00C07FC7" w:rsidRPr="00F379BA" w:rsidRDefault="00C07FC7" w:rsidP="002171D4">
            <w:pPr>
              <w:pStyle w:val="ListParagraph"/>
              <w:numPr>
                <w:ilvl w:val="0"/>
                <w:numId w:val="46"/>
              </w:numPr>
              <w:spacing w:after="120"/>
              <w:ind w:left="57" w:right="74" w:firstLine="0"/>
              <w:contextualSpacing w:val="0"/>
              <w:jc w:val="both"/>
            </w:pPr>
            <w:r w:rsidRPr="00F379BA">
              <w:lastRenderedPageBreak/>
              <w:t>Grundlagen von körperlicher Aktivität und Gesundheit</w:t>
            </w:r>
          </w:p>
          <w:p w14:paraId="0BC479F4" w14:textId="11F65880" w:rsidR="00C07FC7" w:rsidRPr="00F379BA" w:rsidRDefault="00C07FC7" w:rsidP="002171D4">
            <w:pPr>
              <w:pStyle w:val="ListParagraph"/>
              <w:numPr>
                <w:ilvl w:val="0"/>
                <w:numId w:val="46"/>
              </w:numPr>
              <w:spacing w:after="120"/>
              <w:ind w:left="57" w:right="74" w:firstLine="0"/>
              <w:contextualSpacing w:val="0"/>
              <w:jc w:val="both"/>
            </w:pPr>
            <w:r w:rsidRPr="00F379BA">
              <w:t>Bionische Gliedmaßen</w:t>
            </w:r>
          </w:p>
        </w:tc>
      </w:tr>
      <w:tr w:rsidR="002171D4" w:rsidRPr="00F379BA" w14:paraId="07B4236F" w14:textId="77777777" w:rsidTr="0050613B">
        <w:trPr>
          <w:jc w:val="center"/>
        </w:trPr>
        <w:tc>
          <w:tcPr>
            <w:tcW w:w="4795" w:type="dxa"/>
            <w:gridSpan w:val="2"/>
          </w:tcPr>
          <w:p w14:paraId="7D567B76" w14:textId="58C5024D" w:rsidR="002171D4" w:rsidRPr="00F379BA" w:rsidRDefault="002171D4" w:rsidP="00C07FC7">
            <w:pPr>
              <w:spacing w:after="120"/>
              <w:ind w:right="74"/>
              <w:jc w:val="both"/>
              <w:rPr>
                <w:b/>
                <w:lang w:val="it-IT"/>
              </w:rPr>
            </w:pPr>
            <w:r w:rsidRPr="00F379BA">
              <w:rPr>
                <w:b/>
                <w:lang w:val="it-IT"/>
              </w:rPr>
              <w:lastRenderedPageBreak/>
              <w:t>3) Ingegneria Elettronica</w:t>
            </w:r>
          </w:p>
        </w:tc>
        <w:tc>
          <w:tcPr>
            <w:tcW w:w="4585" w:type="dxa"/>
          </w:tcPr>
          <w:p w14:paraId="79CB4F75" w14:textId="72AB5D96" w:rsidR="002171D4" w:rsidRPr="00F379BA" w:rsidRDefault="002171D4" w:rsidP="00C07FC7">
            <w:pPr>
              <w:spacing w:after="120"/>
              <w:ind w:right="74"/>
              <w:jc w:val="both"/>
              <w:rPr>
                <w:b/>
              </w:rPr>
            </w:pPr>
            <w:r w:rsidRPr="00F379BA">
              <w:rPr>
                <w:b/>
              </w:rPr>
              <w:t>3) Elektronik</w:t>
            </w:r>
          </w:p>
        </w:tc>
      </w:tr>
      <w:tr w:rsidR="002171D4" w:rsidRPr="00F379BA" w14:paraId="132170B6" w14:textId="77777777" w:rsidTr="0050613B">
        <w:trPr>
          <w:jc w:val="center"/>
        </w:trPr>
        <w:tc>
          <w:tcPr>
            <w:tcW w:w="4795" w:type="dxa"/>
            <w:gridSpan w:val="2"/>
          </w:tcPr>
          <w:p w14:paraId="23DCE6F4" w14:textId="77777777" w:rsidR="002171D4" w:rsidRPr="00F379BA" w:rsidRDefault="002171D4" w:rsidP="002171D4">
            <w:pPr>
              <w:spacing w:after="120"/>
              <w:ind w:left="57" w:right="74"/>
              <w:jc w:val="both"/>
              <w:rPr>
                <w:i/>
                <w:iCs/>
                <w:color w:val="BFBFBF" w:themeColor="background1" w:themeShade="BF"/>
                <w:lang w:val="it-IT"/>
              </w:rPr>
            </w:pPr>
            <w:r w:rsidRPr="00F379BA">
              <w:rPr>
                <w:i/>
                <w:lang w:val="it-IT"/>
              </w:rPr>
              <w:t>Conoscenza e comprensione</w:t>
            </w:r>
          </w:p>
          <w:p w14:paraId="6C94DB68" w14:textId="77777777" w:rsidR="002171D4" w:rsidRPr="00F379BA" w:rsidRDefault="002171D4" w:rsidP="002171D4">
            <w:pPr>
              <w:spacing w:after="120"/>
              <w:ind w:left="57" w:right="74"/>
              <w:jc w:val="both"/>
              <w:rPr>
                <w:lang w:val="it-IT"/>
              </w:rPr>
            </w:pPr>
            <w:r w:rsidRPr="00F379BA">
              <w:rPr>
                <w:lang w:val="it-IT"/>
              </w:rPr>
              <w:t>La formazione nell’ambito dell’Ingegneria Elettronica consente al laureato/alla laureata di:</w:t>
            </w:r>
          </w:p>
          <w:p w14:paraId="25B20A89" w14:textId="77777777" w:rsidR="002171D4" w:rsidRPr="00F379BA" w:rsidRDefault="002171D4" w:rsidP="002171D4">
            <w:pPr>
              <w:pStyle w:val="ListParagraph"/>
              <w:numPr>
                <w:ilvl w:val="0"/>
                <w:numId w:val="36"/>
              </w:numPr>
              <w:spacing w:after="120"/>
              <w:ind w:left="57" w:right="74" w:firstLine="0"/>
              <w:contextualSpacing w:val="0"/>
              <w:jc w:val="both"/>
              <w:rPr>
                <w:lang w:val="it-IT"/>
              </w:rPr>
            </w:pPr>
            <w:r w:rsidRPr="00F379BA">
              <w:rPr>
                <w:lang w:val="it-IT"/>
              </w:rPr>
              <w:t>conoscere e comprendere i principi fondamentali, le tecniche e i metodi di simulazione, sviluppo, realizzazione e caratterizzazione di sensori e biosensori per applicazioni per lo sport e la salute;</w:t>
            </w:r>
          </w:p>
          <w:p w14:paraId="3A4AF705" w14:textId="77777777" w:rsidR="002171D4" w:rsidRPr="00F379BA" w:rsidRDefault="002171D4" w:rsidP="002171D4">
            <w:pPr>
              <w:pStyle w:val="ListParagraph"/>
              <w:numPr>
                <w:ilvl w:val="0"/>
                <w:numId w:val="36"/>
              </w:numPr>
              <w:spacing w:after="120"/>
              <w:ind w:left="57" w:right="74" w:firstLine="0"/>
              <w:contextualSpacing w:val="0"/>
              <w:jc w:val="both"/>
              <w:rPr>
                <w:lang w:val="it-IT"/>
              </w:rPr>
            </w:pPr>
            <w:r w:rsidRPr="00F379BA">
              <w:rPr>
                <w:lang w:val="it-IT"/>
              </w:rPr>
              <w:t xml:space="preserve">conoscere e comprendere i principi fondamentali, le tecniche e i metodi di simulazione, progettazione e testing di circuiti elettronici (per la lettura del segnale, l’alimentazione energetica, la comunicazione e l’attuazione) utilizzati in sistemi elettronici/embedded per applicazioni per lo sport e la salute; </w:t>
            </w:r>
          </w:p>
          <w:p w14:paraId="68F35F11" w14:textId="77777777" w:rsidR="002171D4" w:rsidRPr="00F379BA" w:rsidRDefault="002171D4" w:rsidP="002171D4">
            <w:pPr>
              <w:pStyle w:val="ListParagraph"/>
              <w:numPr>
                <w:ilvl w:val="0"/>
                <w:numId w:val="36"/>
              </w:numPr>
              <w:spacing w:after="120"/>
              <w:ind w:left="57" w:right="74" w:firstLine="0"/>
              <w:contextualSpacing w:val="0"/>
              <w:jc w:val="both"/>
              <w:rPr>
                <w:lang w:val="it-IT"/>
              </w:rPr>
            </w:pPr>
            <w:r w:rsidRPr="00F379BA">
              <w:rPr>
                <w:lang w:val="it-IT"/>
              </w:rPr>
              <w:t xml:space="preserve">conoscere e comprendere i principi fondamentali e i metodi di sviluppo, realizzazione e caratterizzazione di elettronica “wearable”: dai sensori ai “energy </w:t>
            </w:r>
            <w:proofErr w:type="spellStart"/>
            <w:r w:rsidRPr="00F379BA">
              <w:rPr>
                <w:lang w:val="it-IT"/>
              </w:rPr>
              <w:t>harvester</w:t>
            </w:r>
            <w:proofErr w:type="spellEnd"/>
            <w:r w:rsidRPr="00F379BA">
              <w:rPr>
                <w:lang w:val="it-IT"/>
              </w:rPr>
              <w:t xml:space="preserve">”, attuatori, strategie di integrazione e “packaging”; </w:t>
            </w:r>
          </w:p>
          <w:p w14:paraId="3A00C333" w14:textId="066020F3" w:rsidR="002171D4" w:rsidRPr="00F379BA" w:rsidRDefault="002171D4" w:rsidP="002171D4">
            <w:pPr>
              <w:pStyle w:val="ListParagraph"/>
              <w:numPr>
                <w:ilvl w:val="0"/>
                <w:numId w:val="36"/>
              </w:numPr>
              <w:spacing w:after="120"/>
              <w:ind w:left="57" w:right="74" w:firstLine="0"/>
              <w:contextualSpacing w:val="0"/>
              <w:jc w:val="both"/>
              <w:rPr>
                <w:lang w:val="it-IT"/>
              </w:rPr>
            </w:pPr>
            <w:r w:rsidRPr="00F379BA">
              <w:rPr>
                <w:lang w:val="it-IT"/>
              </w:rPr>
              <w:t xml:space="preserve">conoscere e comprendere i principi fondamentali, le tecniche e i metodi di realizzazione e caratterizzazione di materiali e tecnologie elettroniche biomimetiche. </w:t>
            </w:r>
          </w:p>
        </w:tc>
        <w:tc>
          <w:tcPr>
            <w:tcW w:w="4585" w:type="dxa"/>
          </w:tcPr>
          <w:p w14:paraId="18866CC4" w14:textId="77777777" w:rsidR="002171D4" w:rsidRPr="00F379BA" w:rsidRDefault="002171D4" w:rsidP="002171D4">
            <w:pPr>
              <w:spacing w:after="120"/>
              <w:ind w:left="57" w:right="74"/>
              <w:jc w:val="both"/>
              <w:rPr>
                <w:i/>
                <w:iCs/>
                <w:color w:val="BFBFBF" w:themeColor="background1" w:themeShade="BF"/>
              </w:rPr>
            </w:pPr>
            <w:r w:rsidRPr="00F379BA">
              <w:rPr>
                <w:i/>
              </w:rPr>
              <w:t>Wissen und Verstehen</w:t>
            </w:r>
          </w:p>
          <w:p w14:paraId="78076AC6" w14:textId="77777777" w:rsidR="002171D4" w:rsidRPr="00F379BA" w:rsidRDefault="002171D4" w:rsidP="002171D4">
            <w:pPr>
              <w:spacing w:after="120"/>
              <w:ind w:left="57" w:right="74"/>
              <w:jc w:val="both"/>
              <w:rPr>
                <w:color w:val="BFBFBF" w:themeColor="background1" w:themeShade="BF"/>
              </w:rPr>
            </w:pPr>
            <w:r w:rsidRPr="00F379BA">
              <w:t>Die Ausbildung im Bereich Elektronik ermöglicht dem Absolventen/der Absolventin:</w:t>
            </w:r>
          </w:p>
          <w:p w14:paraId="4F982A63" w14:textId="77777777" w:rsidR="002171D4" w:rsidRPr="00F379BA" w:rsidRDefault="002171D4" w:rsidP="002171D4">
            <w:pPr>
              <w:numPr>
                <w:ilvl w:val="0"/>
                <w:numId w:val="2"/>
              </w:numPr>
              <w:spacing w:after="120"/>
              <w:ind w:left="57" w:right="74" w:firstLine="0"/>
              <w:jc w:val="both"/>
            </w:pPr>
            <w:r w:rsidRPr="00F379BA">
              <w:t xml:space="preserve">die grundlegenden Prinzipien, Techniken und Methoden der Simulation, Entwicklung, Implementierung und Charakterisierung von Sensoren und Biosensoren für Sport und Gesundheit zu kennen und zu verstehen; </w:t>
            </w:r>
          </w:p>
          <w:p w14:paraId="1B9EE691" w14:textId="77777777" w:rsidR="002171D4" w:rsidRPr="00F379BA" w:rsidRDefault="002171D4" w:rsidP="002171D4">
            <w:pPr>
              <w:numPr>
                <w:ilvl w:val="0"/>
                <w:numId w:val="2"/>
              </w:numPr>
              <w:spacing w:after="120"/>
              <w:ind w:left="57" w:right="74" w:firstLine="0"/>
              <w:jc w:val="both"/>
            </w:pPr>
            <w:r w:rsidRPr="00F379BA">
              <w:t xml:space="preserve">die grundlegenden Prinzipien, Techniken und Methoden der Simulation, des Entwurfs und der Prüfung elektronischer Schaltungen (zur Signalauslesung, Stromversorgung, Kommunikation und Ansteuerung), die in elektronischen/eingebetteten Systemen für Sport- und Gesundheitsanwendungen verwendet werden, zu kennen und zu verstehen; </w:t>
            </w:r>
          </w:p>
          <w:p w14:paraId="3A0010E8" w14:textId="77777777" w:rsidR="002171D4" w:rsidRPr="00F379BA" w:rsidRDefault="002171D4" w:rsidP="002171D4">
            <w:pPr>
              <w:numPr>
                <w:ilvl w:val="0"/>
                <w:numId w:val="2"/>
              </w:numPr>
              <w:spacing w:after="120"/>
              <w:ind w:left="57" w:right="74" w:firstLine="0"/>
              <w:jc w:val="both"/>
            </w:pPr>
            <w:r w:rsidRPr="00F379BA">
              <w:t>die grundlegenden Prinzipien und Methoden der Entwicklung, Realisierung und Charakterisierung von “Wearable”-Elektronik zu kennen und zu verstehen: von Sensoren bis zu “Energy Harvestern”, Aktoren, Integrationsstrategien und „</w:t>
            </w:r>
            <w:proofErr w:type="spellStart"/>
            <w:r w:rsidRPr="00F379BA">
              <w:t>Packaging</w:t>
            </w:r>
            <w:proofErr w:type="spellEnd"/>
            <w:r w:rsidRPr="00F379BA">
              <w:t xml:space="preserve">”;  </w:t>
            </w:r>
          </w:p>
          <w:p w14:paraId="4A4D50CC" w14:textId="34389247" w:rsidR="002171D4" w:rsidRPr="00F379BA" w:rsidRDefault="002171D4" w:rsidP="002171D4">
            <w:pPr>
              <w:numPr>
                <w:ilvl w:val="0"/>
                <w:numId w:val="2"/>
              </w:numPr>
              <w:spacing w:after="120"/>
              <w:ind w:left="57" w:right="74" w:firstLine="0"/>
              <w:jc w:val="both"/>
            </w:pPr>
            <w:r w:rsidRPr="00F379BA">
              <w:t xml:space="preserve">die grundlegenden Prinzipien, Techniken und Methoden für die Realisierung und Charakterisierung biomimetischer elektronischer Materialien und Technologien zu kennen und zu verstehen. </w:t>
            </w:r>
          </w:p>
        </w:tc>
      </w:tr>
      <w:tr w:rsidR="00C07FC7" w:rsidRPr="00F379BA" w14:paraId="0FE2CC96" w14:textId="77777777" w:rsidTr="0050613B">
        <w:trPr>
          <w:jc w:val="center"/>
        </w:trPr>
        <w:tc>
          <w:tcPr>
            <w:tcW w:w="4795" w:type="dxa"/>
            <w:gridSpan w:val="2"/>
          </w:tcPr>
          <w:p w14:paraId="0D5D7159" w14:textId="725480ED" w:rsidR="00C07FC7" w:rsidRPr="00F379BA" w:rsidRDefault="002171D4" w:rsidP="002171D4">
            <w:pPr>
              <w:spacing w:after="120"/>
              <w:ind w:left="57" w:right="74"/>
              <w:jc w:val="both"/>
              <w:rPr>
                <w:i/>
                <w:iCs/>
                <w:color w:val="BFBFBF" w:themeColor="background1" w:themeShade="BF"/>
                <w:lang w:val="it-IT"/>
              </w:rPr>
            </w:pPr>
            <w:r w:rsidRPr="00F379BA">
              <w:rPr>
                <w:i/>
                <w:lang w:val="it-IT"/>
              </w:rPr>
              <w:t>C</w:t>
            </w:r>
            <w:r w:rsidR="00C07FC7" w:rsidRPr="00F379BA">
              <w:rPr>
                <w:i/>
                <w:lang w:val="it-IT"/>
              </w:rPr>
              <w:t>apacità di applicare conoscenza e comprensione</w:t>
            </w:r>
          </w:p>
          <w:p w14:paraId="54D22D23" w14:textId="5602C151" w:rsidR="00C07FC7" w:rsidRPr="00F379BA" w:rsidRDefault="00C07FC7" w:rsidP="002171D4">
            <w:pPr>
              <w:spacing w:after="120"/>
              <w:ind w:left="57" w:right="74"/>
              <w:jc w:val="both"/>
              <w:rPr>
                <w:i/>
                <w:iCs/>
                <w:color w:val="BFBFBF" w:themeColor="background1" w:themeShade="BF"/>
                <w:lang w:val="it-IT"/>
              </w:rPr>
            </w:pPr>
            <w:r w:rsidRPr="00F379BA">
              <w:rPr>
                <w:lang w:val="it"/>
              </w:rPr>
              <w:t xml:space="preserve">Grazie alla formazione nell’ambito dell’Ingegneria Elettronica, il/la laureato/a in </w:t>
            </w:r>
            <w:r w:rsidRPr="00F379BA">
              <w:rPr>
                <w:lang w:val="it-IT"/>
              </w:rPr>
              <w:t>“Smart Technologies for Sports and Health”</w:t>
            </w:r>
            <w:r w:rsidRPr="00F379BA">
              <w:rPr>
                <w:lang w:val="it"/>
              </w:rPr>
              <w:t xml:space="preserve"> sarà in grado di:</w:t>
            </w:r>
          </w:p>
          <w:p w14:paraId="1E1A6E56" w14:textId="77777777" w:rsidR="00C07FC7" w:rsidRPr="00F379BA" w:rsidRDefault="00C07FC7" w:rsidP="002171D4">
            <w:pPr>
              <w:pStyle w:val="ListParagraph"/>
              <w:numPr>
                <w:ilvl w:val="0"/>
                <w:numId w:val="48"/>
              </w:numPr>
              <w:spacing w:after="120"/>
              <w:ind w:left="57" w:right="74" w:firstLine="0"/>
              <w:contextualSpacing w:val="0"/>
              <w:jc w:val="both"/>
              <w:rPr>
                <w:lang w:val="it-IT"/>
              </w:rPr>
            </w:pPr>
            <w:r w:rsidRPr="00F379BA">
              <w:rPr>
                <w:lang w:val="it-IT"/>
              </w:rPr>
              <w:t>simulare, sviluppare, realizzare e caratterizzare sensori e biosensori per applicazioni per lo sport e la salute sulla base degli specifici requisiti prestazionali e funzionali e delle possibilità di realizzazione;</w:t>
            </w:r>
          </w:p>
          <w:p w14:paraId="77078BD1" w14:textId="77777777" w:rsidR="00C07FC7" w:rsidRPr="00F379BA" w:rsidRDefault="00C07FC7" w:rsidP="002171D4">
            <w:pPr>
              <w:pStyle w:val="ListParagraph"/>
              <w:numPr>
                <w:ilvl w:val="0"/>
                <w:numId w:val="48"/>
              </w:numPr>
              <w:spacing w:after="120"/>
              <w:ind w:left="57" w:right="74" w:firstLine="0"/>
              <w:contextualSpacing w:val="0"/>
              <w:jc w:val="both"/>
              <w:rPr>
                <w:lang w:val="it-IT"/>
              </w:rPr>
            </w:pPr>
            <w:r w:rsidRPr="00F379BA">
              <w:rPr>
                <w:lang w:val="it-IT"/>
              </w:rPr>
              <w:t xml:space="preserve">simulare, progettare, testare circuiti elettronici (per la lettura del segnale, l’alimentazione energetica, la comunicazione e </w:t>
            </w:r>
            <w:r w:rsidRPr="00F379BA">
              <w:rPr>
                <w:lang w:val="it-IT"/>
              </w:rPr>
              <w:lastRenderedPageBreak/>
              <w:t xml:space="preserve">l’attuazione) sulla base degli specifici requisiti prestazionali e funzionali e delle possibilità di realizzazione e utilizzarli in sistemi elettronici/embedded per applicazioni per lo sport e la salute; </w:t>
            </w:r>
          </w:p>
          <w:p w14:paraId="778BC210" w14:textId="77777777" w:rsidR="00C07FC7" w:rsidRPr="00F379BA" w:rsidRDefault="00C07FC7" w:rsidP="002171D4">
            <w:pPr>
              <w:pStyle w:val="ListParagraph"/>
              <w:numPr>
                <w:ilvl w:val="0"/>
                <w:numId w:val="48"/>
              </w:numPr>
              <w:spacing w:after="120"/>
              <w:ind w:left="57" w:right="74" w:firstLine="0"/>
              <w:contextualSpacing w:val="0"/>
              <w:jc w:val="both"/>
              <w:rPr>
                <w:lang w:val="it-IT"/>
              </w:rPr>
            </w:pPr>
            <w:r w:rsidRPr="00F379BA">
              <w:rPr>
                <w:lang w:val="it-IT"/>
              </w:rPr>
              <w:t>sviluppare, realizzare e caratterizzare dispositivi e sistemi elettronici “wearable” sulla base degli specifici requisiti prestazionali e funzionali e delle possibilità di realizzazione;</w:t>
            </w:r>
          </w:p>
          <w:p w14:paraId="1AD8C1CE" w14:textId="59E82B0E" w:rsidR="00C07FC7" w:rsidRPr="00F379BA" w:rsidRDefault="00C07FC7" w:rsidP="002171D4">
            <w:pPr>
              <w:pStyle w:val="ListParagraph"/>
              <w:numPr>
                <w:ilvl w:val="0"/>
                <w:numId w:val="48"/>
              </w:numPr>
              <w:spacing w:after="120"/>
              <w:ind w:left="57" w:right="74" w:firstLine="0"/>
              <w:contextualSpacing w:val="0"/>
              <w:jc w:val="both"/>
              <w:rPr>
                <w:lang w:val="it-IT"/>
              </w:rPr>
            </w:pPr>
            <w:r w:rsidRPr="00F379BA">
              <w:rPr>
                <w:lang w:val="it-IT"/>
              </w:rPr>
              <w:t>sviluppare, caratterizzare e utilizzare materiali e tecnologie per elettronica biomimetica sulla base degli specifici requisiti prestazionali e funzionali e delle possibilità di realizzazione.</w:t>
            </w:r>
          </w:p>
        </w:tc>
        <w:tc>
          <w:tcPr>
            <w:tcW w:w="4585" w:type="dxa"/>
          </w:tcPr>
          <w:p w14:paraId="7C85B1C1" w14:textId="77777777" w:rsidR="00C07FC7" w:rsidRPr="00F379BA" w:rsidRDefault="00C07FC7" w:rsidP="002171D4">
            <w:pPr>
              <w:spacing w:after="120"/>
              <w:ind w:left="57" w:right="74"/>
              <w:jc w:val="both"/>
              <w:rPr>
                <w:i/>
                <w:iCs/>
                <w:color w:val="BFBFBF" w:themeColor="background1" w:themeShade="BF"/>
              </w:rPr>
            </w:pPr>
            <w:r w:rsidRPr="00F379BA">
              <w:rPr>
                <w:i/>
              </w:rPr>
              <w:lastRenderedPageBreak/>
              <w:t>Fähigkeit, Wissen und Verstehen anzuwenden</w:t>
            </w:r>
          </w:p>
          <w:p w14:paraId="30013678" w14:textId="77777777" w:rsidR="00C07FC7" w:rsidRPr="00F379BA" w:rsidRDefault="00C07FC7" w:rsidP="002171D4">
            <w:pPr>
              <w:spacing w:after="120"/>
              <w:ind w:left="57" w:right="74"/>
              <w:jc w:val="both"/>
              <w:rPr>
                <w:i/>
                <w:iCs/>
                <w:color w:val="BFBFBF" w:themeColor="background1" w:themeShade="BF"/>
              </w:rPr>
            </w:pPr>
            <w:r w:rsidRPr="00F379BA">
              <w:t xml:space="preserve">Dank der Ausbildung im Bereich Elektronik, wird der Absolvent/die Absolventin in </w:t>
            </w:r>
            <w:r w:rsidRPr="00F379BA">
              <w:rPr>
                <w:lang w:val="de-AT"/>
              </w:rPr>
              <w:t>„Smart Technologies for Sports and Health“</w:t>
            </w:r>
            <w:r w:rsidRPr="00F379BA">
              <w:t xml:space="preserve"> in der Lage sein:</w:t>
            </w:r>
          </w:p>
          <w:p w14:paraId="39936F16" w14:textId="77777777" w:rsidR="00C07FC7" w:rsidRPr="00F379BA" w:rsidRDefault="00C07FC7" w:rsidP="002171D4">
            <w:pPr>
              <w:numPr>
                <w:ilvl w:val="0"/>
                <w:numId w:val="47"/>
              </w:numPr>
              <w:spacing w:after="120"/>
              <w:ind w:left="57" w:right="74" w:firstLine="0"/>
              <w:jc w:val="both"/>
            </w:pPr>
            <w:r w:rsidRPr="00F379BA">
              <w:t>Sensoren und Biosensoren für Sport- und Gesundheitsanwendungen auf der Grundlage spezifischer Leistungs- und Funktionsanforderungen und Realisierungsmöglichkeiten zu simulieren, entwickeln, realisieren und zu charakterisieren;</w:t>
            </w:r>
          </w:p>
          <w:p w14:paraId="6819827F" w14:textId="77777777" w:rsidR="00C07FC7" w:rsidRPr="00F379BA" w:rsidRDefault="00C07FC7" w:rsidP="002171D4">
            <w:pPr>
              <w:numPr>
                <w:ilvl w:val="0"/>
                <w:numId w:val="47"/>
              </w:numPr>
              <w:spacing w:after="120"/>
              <w:ind w:left="57" w:right="74" w:firstLine="0"/>
              <w:jc w:val="both"/>
            </w:pPr>
            <w:r w:rsidRPr="00F379BA">
              <w:lastRenderedPageBreak/>
              <w:t xml:space="preserve">elektronische Schaltungen (zur Signalauslesung, Stromversorgung, Kommunikation und Ansteuerung) auf der Grundlage spezifischer Leistungs- und Funktionsanforderungen und Realisierungsmöglichkeiten zu simulieren, entwerfen, testen und in elektronischen/eingebetteten Systemen für Sport- und Gesundheitsanwendungen einzusetzen;  </w:t>
            </w:r>
          </w:p>
          <w:p w14:paraId="35B0245E" w14:textId="77777777" w:rsidR="00C07FC7" w:rsidRPr="00F379BA" w:rsidRDefault="00C07FC7" w:rsidP="002171D4">
            <w:pPr>
              <w:pStyle w:val="ListParagraph"/>
              <w:numPr>
                <w:ilvl w:val="0"/>
                <w:numId w:val="47"/>
              </w:numPr>
              <w:spacing w:after="120"/>
              <w:ind w:left="57" w:right="74" w:firstLine="0"/>
              <w:contextualSpacing w:val="0"/>
              <w:jc w:val="both"/>
            </w:pPr>
            <w:r w:rsidRPr="00F379BA">
              <w:t>„</w:t>
            </w:r>
            <w:proofErr w:type="spellStart"/>
            <w:r w:rsidRPr="00F379BA">
              <w:t>wearable</w:t>
            </w:r>
            <w:proofErr w:type="spellEnd"/>
            <w:r w:rsidRPr="00F379BA">
              <w:t xml:space="preserve">“ elektronische Geräte und Systeme auf der Grundlage spezifischer Leistungs- und Funktionsanforderungen und Realisierungsmöglichkeiten zu entwickeln, realisieren und zu charakterisieren;  </w:t>
            </w:r>
          </w:p>
          <w:p w14:paraId="088FCE1C" w14:textId="0097D127" w:rsidR="00C07FC7" w:rsidRPr="00F379BA" w:rsidRDefault="00C07FC7" w:rsidP="002171D4">
            <w:pPr>
              <w:pStyle w:val="ListParagraph"/>
              <w:numPr>
                <w:ilvl w:val="0"/>
                <w:numId w:val="47"/>
              </w:numPr>
              <w:spacing w:after="120"/>
              <w:ind w:left="57" w:right="74" w:firstLine="0"/>
              <w:contextualSpacing w:val="0"/>
              <w:jc w:val="both"/>
            </w:pPr>
            <w:r w:rsidRPr="00F379BA">
              <w:t>Materialien und Technologien für biomimetische Elektronik auf der Grundlage spezifischer Leistungs- und Funktionsanforderungen und Realisierungsmöglichkeiten zu entwickeln, charakterisieren und einzusetzen.</w:t>
            </w:r>
          </w:p>
        </w:tc>
      </w:tr>
      <w:tr w:rsidR="002171D4" w:rsidRPr="00F379BA" w14:paraId="10CA02EF" w14:textId="77777777" w:rsidTr="0050613B">
        <w:trPr>
          <w:jc w:val="center"/>
        </w:trPr>
        <w:tc>
          <w:tcPr>
            <w:tcW w:w="4795" w:type="dxa"/>
            <w:gridSpan w:val="2"/>
          </w:tcPr>
          <w:p w14:paraId="3210E884" w14:textId="77777777" w:rsidR="002171D4" w:rsidRPr="00F379BA" w:rsidRDefault="002171D4" w:rsidP="002171D4">
            <w:pPr>
              <w:spacing w:after="120"/>
              <w:ind w:left="57" w:right="74"/>
              <w:jc w:val="both"/>
              <w:rPr>
                <w:i/>
                <w:iCs/>
                <w:color w:val="BFBFBF" w:themeColor="background1" w:themeShade="BF"/>
                <w:lang w:val="it-IT"/>
              </w:rPr>
            </w:pPr>
            <w:r w:rsidRPr="00F379BA">
              <w:rPr>
                <w:i/>
                <w:lang w:val="it-IT"/>
              </w:rPr>
              <w:lastRenderedPageBreak/>
              <w:t>Le conoscenze e capacità sono conseguite e verificate nelle seguenti attività formative:</w:t>
            </w:r>
          </w:p>
          <w:p w14:paraId="4DB4E033" w14:textId="77777777" w:rsidR="002171D4" w:rsidRPr="00F379BA" w:rsidRDefault="002171D4" w:rsidP="002171D4">
            <w:pPr>
              <w:pStyle w:val="ListParagraph"/>
              <w:numPr>
                <w:ilvl w:val="0"/>
                <w:numId w:val="47"/>
              </w:numPr>
              <w:spacing w:after="120"/>
              <w:ind w:left="57" w:right="74" w:firstLine="0"/>
              <w:contextualSpacing w:val="0"/>
              <w:jc w:val="both"/>
            </w:pPr>
            <w:proofErr w:type="spellStart"/>
            <w:r w:rsidRPr="00F379BA">
              <w:t>Sensori</w:t>
            </w:r>
            <w:proofErr w:type="spellEnd"/>
            <w:r w:rsidRPr="00F379BA">
              <w:t xml:space="preserve"> per </w:t>
            </w:r>
            <w:proofErr w:type="spellStart"/>
            <w:r w:rsidRPr="00F379BA">
              <w:t>segnali</w:t>
            </w:r>
            <w:proofErr w:type="spellEnd"/>
            <w:r w:rsidRPr="00F379BA">
              <w:t xml:space="preserve"> </w:t>
            </w:r>
            <w:proofErr w:type="spellStart"/>
            <w:r w:rsidRPr="00F379BA">
              <w:t>biologici</w:t>
            </w:r>
            <w:proofErr w:type="spellEnd"/>
            <w:r w:rsidRPr="00F379BA">
              <w:t xml:space="preserve"> </w:t>
            </w:r>
          </w:p>
          <w:p w14:paraId="2F09F2F9" w14:textId="77777777" w:rsidR="002171D4" w:rsidRPr="00F379BA" w:rsidRDefault="002171D4" w:rsidP="002171D4">
            <w:pPr>
              <w:pStyle w:val="ListParagraph"/>
              <w:numPr>
                <w:ilvl w:val="0"/>
                <w:numId w:val="47"/>
              </w:numPr>
              <w:spacing w:after="120"/>
              <w:ind w:left="57" w:right="74" w:firstLine="0"/>
              <w:contextualSpacing w:val="0"/>
              <w:jc w:val="both"/>
              <w:rPr>
                <w:lang w:val="it-IT"/>
              </w:rPr>
            </w:pPr>
            <w:r w:rsidRPr="00F379BA">
              <w:rPr>
                <w:lang w:val="it-IT"/>
              </w:rPr>
              <w:t xml:space="preserve">Sistemi elettronici per lo sport e la salute </w:t>
            </w:r>
          </w:p>
          <w:p w14:paraId="0F52B51B" w14:textId="77777777" w:rsidR="002171D4" w:rsidRPr="00F379BA" w:rsidRDefault="002171D4" w:rsidP="002171D4">
            <w:pPr>
              <w:pStyle w:val="ListParagraph"/>
              <w:numPr>
                <w:ilvl w:val="0"/>
                <w:numId w:val="47"/>
              </w:numPr>
              <w:spacing w:after="120"/>
              <w:ind w:left="57" w:right="74" w:firstLine="0"/>
              <w:contextualSpacing w:val="0"/>
              <w:jc w:val="both"/>
            </w:pPr>
            <w:proofErr w:type="spellStart"/>
            <w:r w:rsidRPr="00F379BA">
              <w:t>Sistemi</w:t>
            </w:r>
            <w:proofErr w:type="spellEnd"/>
            <w:r w:rsidRPr="00F379BA">
              <w:t xml:space="preserve"> </w:t>
            </w:r>
            <w:proofErr w:type="spellStart"/>
            <w:r w:rsidRPr="00F379BA">
              <w:t>elettronici</w:t>
            </w:r>
            <w:proofErr w:type="spellEnd"/>
            <w:r w:rsidRPr="00F379BA">
              <w:t xml:space="preserve"> </w:t>
            </w:r>
            <w:proofErr w:type="spellStart"/>
            <w:r w:rsidRPr="00F379BA">
              <w:t>indossabili</w:t>
            </w:r>
            <w:proofErr w:type="spellEnd"/>
            <w:r w:rsidRPr="00F379BA">
              <w:t xml:space="preserve"> </w:t>
            </w:r>
          </w:p>
          <w:p w14:paraId="777054D7" w14:textId="17BB810E" w:rsidR="002171D4" w:rsidRPr="00F379BA" w:rsidRDefault="002171D4" w:rsidP="002171D4">
            <w:pPr>
              <w:pStyle w:val="ListParagraph"/>
              <w:numPr>
                <w:ilvl w:val="0"/>
                <w:numId w:val="47"/>
              </w:numPr>
              <w:spacing w:after="120"/>
              <w:ind w:left="57" w:right="74" w:firstLine="0"/>
              <w:contextualSpacing w:val="0"/>
              <w:jc w:val="both"/>
              <w:rPr>
                <w:lang w:val="it-IT"/>
              </w:rPr>
            </w:pPr>
            <w:r w:rsidRPr="00F379BA">
              <w:rPr>
                <w:lang w:val="it-IT"/>
              </w:rPr>
              <w:t>Materiali e tecnologie per l'elettronica biomimetica</w:t>
            </w:r>
          </w:p>
        </w:tc>
        <w:tc>
          <w:tcPr>
            <w:tcW w:w="4585" w:type="dxa"/>
          </w:tcPr>
          <w:p w14:paraId="7BB126D0" w14:textId="77777777" w:rsidR="002171D4" w:rsidRPr="00F379BA" w:rsidRDefault="002171D4" w:rsidP="002171D4">
            <w:pPr>
              <w:spacing w:after="120"/>
              <w:ind w:left="57" w:right="74"/>
              <w:jc w:val="both"/>
              <w:rPr>
                <w:i/>
                <w:iCs/>
                <w:color w:val="BFBFBF" w:themeColor="background1" w:themeShade="BF"/>
              </w:rPr>
            </w:pPr>
            <w:r w:rsidRPr="00F379BA">
              <w:rPr>
                <w:i/>
              </w:rPr>
              <w:t>Die Kenntnisse und Fähigkeiten werden in den folgenden Lehrveranstaltungen erworben und überprüft:</w:t>
            </w:r>
          </w:p>
          <w:p w14:paraId="562AF8B7" w14:textId="77777777" w:rsidR="002171D4" w:rsidRPr="00F379BA" w:rsidRDefault="002171D4" w:rsidP="002171D4">
            <w:pPr>
              <w:pStyle w:val="ListParagraph"/>
              <w:numPr>
                <w:ilvl w:val="0"/>
                <w:numId w:val="47"/>
              </w:numPr>
              <w:spacing w:after="120"/>
              <w:ind w:left="57" w:right="74" w:firstLine="0"/>
              <w:contextualSpacing w:val="0"/>
              <w:jc w:val="both"/>
            </w:pPr>
            <w:r w:rsidRPr="00F379BA">
              <w:t>Biosignalsensoren</w:t>
            </w:r>
          </w:p>
          <w:p w14:paraId="499467C3" w14:textId="77777777" w:rsidR="002171D4" w:rsidRPr="00F379BA" w:rsidRDefault="002171D4" w:rsidP="002171D4">
            <w:pPr>
              <w:pStyle w:val="ListParagraph"/>
              <w:numPr>
                <w:ilvl w:val="0"/>
                <w:numId w:val="47"/>
              </w:numPr>
              <w:spacing w:after="120"/>
              <w:ind w:left="57" w:right="74" w:firstLine="0"/>
              <w:contextualSpacing w:val="0"/>
              <w:jc w:val="both"/>
            </w:pPr>
            <w:r w:rsidRPr="00F379BA">
              <w:t xml:space="preserve">Elektronische Systeme für Sport und Gesundheit </w:t>
            </w:r>
          </w:p>
          <w:p w14:paraId="5D5D712A" w14:textId="77777777" w:rsidR="002171D4" w:rsidRPr="00F379BA" w:rsidRDefault="002171D4" w:rsidP="002171D4">
            <w:pPr>
              <w:pStyle w:val="ListParagraph"/>
              <w:numPr>
                <w:ilvl w:val="0"/>
                <w:numId w:val="47"/>
              </w:numPr>
              <w:spacing w:after="120"/>
              <w:ind w:left="57" w:right="74" w:firstLine="0"/>
              <w:contextualSpacing w:val="0"/>
              <w:jc w:val="both"/>
            </w:pPr>
            <w:r w:rsidRPr="00F379BA">
              <w:t xml:space="preserve">Tragbare elektronische Systeme </w:t>
            </w:r>
          </w:p>
          <w:p w14:paraId="2B73B3EB" w14:textId="5A6BAAAF" w:rsidR="002171D4" w:rsidRPr="00F379BA" w:rsidRDefault="002171D4" w:rsidP="002171D4">
            <w:pPr>
              <w:pStyle w:val="ListParagraph"/>
              <w:numPr>
                <w:ilvl w:val="0"/>
                <w:numId w:val="47"/>
              </w:numPr>
              <w:spacing w:after="120"/>
              <w:ind w:left="57" w:right="74" w:firstLine="0"/>
              <w:contextualSpacing w:val="0"/>
              <w:jc w:val="both"/>
            </w:pPr>
            <w:r w:rsidRPr="00F379BA">
              <w:t>Materialien und Technologien für biomimetische Elektronik</w:t>
            </w:r>
          </w:p>
        </w:tc>
      </w:tr>
      <w:tr w:rsidR="002171D4" w:rsidRPr="00F379BA" w14:paraId="46E04BDE" w14:textId="77777777" w:rsidTr="0050613B">
        <w:trPr>
          <w:jc w:val="center"/>
        </w:trPr>
        <w:tc>
          <w:tcPr>
            <w:tcW w:w="4795" w:type="dxa"/>
            <w:gridSpan w:val="2"/>
          </w:tcPr>
          <w:p w14:paraId="0008A035" w14:textId="3ED57324" w:rsidR="002171D4" w:rsidRPr="00F379BA" w:rsidRDefault="002171D4" w:rsidP="002171D4">
            <w:pPr>
              <w:spacing w:after="120"/>
              <w:ind w:left="57" w:right="74"/>
              <w:jc w:val="both"/>
              <w:rPr>
                <w:b/>
                <w:bCs/>
                <w:lang w:val="it-IT"/>
              </w:rPr>
            </w:pPr>
            <w:r w:rsidRPr="00F379BA">
              <w:rPr>
                <w:b/>
                <w:bCs/>
                <w:lang w:val="it-IT"/>
              </w:rPr>
              <w:t>4) Ingegneria dell’automazione e robotica</w:t>
            </w:r>
          </w:p>
        </w:tc>
        <w:tc>
          <w:tcPr>
            <w:tcW w:w="4585" w:type="dxa"/>
          </w:tcPr>
          <w:p w14:paraId="65F6C494" w14:textId="112B2274" w:rsidR="002171D4" w:rsidRPr="00F379BA" w:rsidRDefault="002171D4" w:rsidP="002171D4">
            <w:pPr>
              <w:spacing w:after="120"/>
              <w:ind w:left="57" w:right="74"/>
              <w:jc w:val="both"/>
              <w:rPr>
                <w:b/>
                <w:bCs/>
              </w:rPr>
            </w:pPr>
            <w:r w:rsidRPr="00F379BA">
              <w:rPr>
                <w:b/>
                <w:bCs/>
              </w:rPr>
              <w:t>4) Automatisierungstechnik und Robotik</w:t>
            </w:r>
          </w:p>
        </w:tc>
      </w:tr>
      <w:tr w:rsidR="002171D4" w:rsidRPr="00F379BA" w14:paraId="2940EA29" w14:textId="77777777" w:rsidTr="0050613B">
        <w:trPr>
          <w:jc w:val="center"/>
        </w:trPr>
        <w:tc>
          <w:tcPr>
            <w:tcW w:w="4795" w:type="dxa"/>
            <w:gridSpan w:val="2"/>
          </w:tcPr>
          <w:p w14:paraId="32EDA88A" w14:textId="77777777" w:rsidR="002171D4" w:rsidRPr="00F379BA" w:rsidRDefault="002171D4" w:rsidP="002171D4">
            <w:pPr>
              <w:spacing w:after="120"/>
              <w:ind w:left="57" w:right="74"/>
              <w:jc w:val="both"/>
              <w:rPr>
                <w:i/>
                <w:iCs/>
                <w:lang w:val="it-IT"/>
              </w:rPr>
            </w:pPr>
            <w:r w:rsidRPr="00F379BA">
              <w:rPr>
                <w:i/>
                <w:iCs/>
                <w:lang w:val="it-IT"/>
              </w:rPr>
              <w:t>Conoscenza e comprensione</w:t>
            </w:r>
          </w:p>
          <w:p w14:paraId="626775E5" w14:textId="77777777" w:rsidR="002171D4" w:rsidRPr="00F379BA" w:rsidRDefault="002171D4" w:rsidP="002171D4">
            <w:pPr>
              <w:spacing w:after="120"/>
              <w:ind w:left="57" w:right="74"/>
              <w:jc w:val="both"/>
              <w:rPr>
                <w:lang w:val="it-IT"/>
              </w:rPr>
            </w:pPr>
            <w:r w:rsidRPr="00F379BA">
              <w:rPr>
                <w:lang w:val="it-IT"/>
              </w:rPr>
              <w:t>La formazione in Ingegneria dell’Automazione e Robotica consente al laureato</w:t>
            </w:r>
            <w:r w:rsidRPr="00F379BA">
              <w:rPr>
                <w:lang w:val="it"/>
              </w:rPr>
              <w:t>/alla laureata</w:t>
            </w:r>
            <w:r w:rsidRPr="00F379BA">
              <w:rPr>
                <w:lang w:val="it-IT"/>
              </w:rPr>
              <w:t xml:space="preserve"> di:</w:t>
            </w:r>
          </w:p>
          <w:p w14:paraId="3622C223" w14:textId="69C89C38" w:rsidR="002171D4" w:rsidRPr="00F379BA" w:rsidRDefault="002171D4" w:rsidP="002171D4">
            <w:pPr>
              <w:pStyle w:val="ListParagraph"/>
              <w:numPr>
                <w:ilvl w:val="0"/>
                <w:numId w:val="47"/>
              </w:numPr>
              <w:spacing w:after="120"/>
              <w:ind w:left="57" w:right="74" w:firstLine="0"/>
              <w:contextualSpacing w:val="0"/>
              <w:jc w:val="both"/>
              <w:rPr>
                <w:lang w:val="it-IT"/>
              </w:rPr>
            </w:pPr>
            <w:r w:rsidRPr="00F379BA">
              <w:rPr>
                <w:lang w:val="it-IT"/>
              </w:rPr>
              <w:t>conoscere e comprendere le architetture dei robot cognitivi e i loro moduli principali di visione, navigazione, manipolazione, comunicazione, decisione e rappresentazione della conoscenza ed essere in grado di utilizzare piattaforme robotiche e simulatori selezionati;</w:t>
            </w:r>
          </w:p>
          <w:p w14:paraId="6E7E7A6D" w14:textId="2BFD8194" w:rsidR="002171D4" w:rsidRPr="00F379BA" w:rsidRDefault="002171D4" w:rsidP="002171D4">
            <w:pPr>
              <w:pStyle w:val="ListParagraph"/>
              <w:numPr>
                <w:ilvl w:val="0"/>
                <w:numId w:val="47"/>
              </w:numPr>
              <w:spacing w:after="120"/>
              <w:ind w:left="57" w:right="74" w:firstLine="0"/>
              <w:contextualSpacing w:val="0"/>
              <w:jc w:val="both"/>
              <w:rPr>
                <w:lang w:val="it-IT"/>
              </w:rPr>
            </w:pPr>
            <w:r w:rsidRPr="00F379BA">
              <w:rPr>
                <w:lang w:val="it-IT"/>
              </w:rPr>
              <w:t xml:space="preserve">conoscere e comprendere i concetti e i metodi più importanti nel campo dei sistemi robotici sociali, con particolare attenzione alla </w:t>
            </w:r>
            <w:r w:rsidRPr="00F379BA">
              <w:rPr>
                <w:lang w:val="it-IT"/>
              </w:rPr>
              <w:lastRenderedPageBreak/>
              <w:t>cognizione sociale e alla “Theory of Mind”, alla “</w:t>
            </w:r>
            <w:proofErr w:type="spellStart"/>
            <w:r w:rsidRPr="00F379BA">
              <w:rPr>
                <w:lang w:val="it-IT"/>
              </w:rPr>
              <w:t>affective</w:t>
            </w:r>
            <w:proofErr w:type="spellEnd"/>
            <w:r w:rsidRPr="00F379BA">
              <w:rPr>
                <w:lang w:val="it-IT"/>
              </w:rPr>
              <w:t xml:space="preserve"> computing”, alla comunicazione uomo-robot verbale e non verbale, alla navigazione sicura e alla pianificazione del movimento, all'azione basata sul contesto, al riconoscimento di piani e intenzioni e al processo decisionale congiunto e alla personalizzazione;</w:t>
            </w:r>
          </w:p>
          <w:p w14:paraId="753EB68D" w14:textId="1674B66E" w:rsidR="002171D4" w:rsidRPr="00F379BA" w:rsidRDefault="002171D4" w:rsidP="002171D4">
            <w:pPr>
              <w:pStyle w:val="ListParagraph"/>
              <w:numPr>
                <w:ilvl w:val="0"/>
                <w:numId w:val="47"/>
              </w:numPr>
              <w:spacing w:after="120"/>
              <w:ind w:left="57" w:right="74" w:firstLine="0"/>
              <w:contextualSpacing w:val="0"/>
              <w:jc w:val="both"/>
              <w:rPr>
                <w:lang w:val="it-IT"/>
              </w:rPr>
            </w:pPr>
            <w:r w:rsidRPr="00F379BA">
              <w:rPr>
                <w:lang w:val="it-IT"/>
              </w:rPr>
              <w:t>conoscere e comprendere i principi fondamentali della biomeccanica per la simulazione della cinematica e della dinamica umana, compresi i corpi rigidi, i legamenti e i muscoli, e la loro applicazione ai robot fisicamente assistibili.</w:t>
            </w:r>
          </w:p>
        </w:tc>
        <w:tc>
          <w:tcPr>
            <w:tcW w:w="4585" w:type="dxa"/>
          </w:tcPr>
          <w:p w14:paraId="0074DFB4" w14:textId="77777777" w:rsidR="002171D4" w:rsidRPr="00F379BA" w:rsidRDefault="002171D4" w:rsidP="002171D4">
            <w:pPr>
              <w:spacing w:after="120"/>
              <w:ind w:left="57" w:right="74"/>
              <w:jc w:val="both"/>
              <w:rPr>
                <w:i/>
                <w:iCs/>
              </w:rPr>
            </w:pPr>
            <w:r w:rsidRPr="00F379BA">
              <w:rPr>
                <w:i/>
                <w:iCs/>
              </w:rPr>
              <w:lastRenderedPageBreak/>
              <w:t>Wissen und Verstehen</w:t>
            </w:r>
          </w:p>
          <w:p w14:paraId="1EB6B6E9" w14:textId="77777777" w:rsidR="002171D4" w:rsidRPr="00F379BA" w:rsidRDefault="002171D4" w:rsidP="002171D4">
            <w:pPr>
              <w:spacing w:after="120"/>
              <w:ind w:left="57" w:right="74"/>
              <w:jc w:val="both"/>
              <w:rPr>
                <w:i/>
                <w:lang w:val="de"/>
              </w:rPr>
            </w:pPr>
            <w:r w:rsidRPr="00F379BA">
              <w:rPr>
                <w:lang w:val="de"/>
              </w:rPr>
              <w:t>Die Ausbildung im Bereich Automation und Robotik ermöglicht dem Absolventen/der Absolventin:</w:t>
            </w:r>
          </w:p>
          <w:p w14:paraId="6293DD2A" w14:textId="77777777" w:rsidR="002171D4" w:rsidRPr="00F379BA" w:rsidRDefault="002171D4" w:rsidP="002171D4">
            <w:pPr>
              <w:numPr>
                <w:ilvl w:val="0"/>
                <w:numId w:val="47"/>
              </w:numPr>
              <w:spacing w:after="120"/>
              <w:ind w:left="57" w:right="74" w:firstLine="0"/>
              <w:jc w:val="both"/>
            </w:pPr>
            <w:r w:rsidRPr="00F379BA">
              <w:t>kognitive Roboterarchitekturen und deren wichtigsten Module des Sehens, der Navigation, der Manipulation, der Kommunikation, der Entscheidungs-findung und der Wissensdarstellung zu kennen und zu verstehen und ausgewählte Roboterplattformen und        -simulatoren nutzen zu können;</w:t>
            </w:r>
          </w:p>
          <w:p w14:paraId="5D987567" w14:textId="77777777" w:rsidR="002171D4" w:rsidRPr="00F379BA" w:rsidRDefault="002171D4" w:rsidP="002171D4">
            <w:pPr>
              <w:numPr>
                <w:ilvl w:val="0"/>
                <w:numId w:val="47"/>
              </w:numPr>
              <w:spacing w:after="120"/>
              <w:ind w:left="57" w:right="74" w:firstLine="0"/>
              <w:jc w:val="both"/>
            </w:pPr>
            <w:r w:rsidRPr="00F379BA">
              <w:lastRenderedPageBreak/>
              <w:t xml:space="preserve">die wichtigsten Konzepte und Methoden im Bereich sozialer robotischer Systeme zu kennen und zu verstehen mit Schwerpunkt auf sozialer Kognition und „Theory of </w:t>
            </w:r>
            <w:proofErr w:type="spellStart"/>
            <w:r w:rsidRPr="00F379BA">
              <w:t>Mind</w:t>
            </w:r>
            <w:proofErr w:type="spellEnd"/>
            <w:r w:rsidRPr="00F379BA">
              <w:t>“, „</w:t>
            </w:r>
            <w:proofErr w:type="spellStart"/>
            <w:r w:rsidRPr="00F379BA">
              <w:t>Affective</w:t>
            </w:r>
            <w:proofErr w:type="spellEnd"/>
            <w:r w:rsidRPr="00F379BA">
              <w:t xml:space="preserve"> Computing“, verbale und nonverbale Mensch-Roboter-Kommunikation, sichere Roboter-navigation und Bewegungsplanung, kontextbasierte Aktions-, Plan- und Intentionserkennung und gemeinsame Entscheidungsfindung, sowie Personalisierung;</w:t>
            </w:r>
          </w:p>
          <w:p w14:paraId="01EE2CFF" w14:textId="73E7F7B9" w:rsidR="002171D4" w:rsidRPr="00F379BA" w:rsidRDefault="002171D4" w:rsidP="002171D4">
            <w:pPr>
              <w:numPr>
                <w:ilvl w:val="0"/>
                <w:numId w:val="47"/>
              </w:numPr>
              <w:spacing w:after="120"/>
              <w:ind w:left="57" w:right="74" w:firstLine="0"/>
              <w:jc w:val="both"/>
            </w:pPr>
            <w:r w:rsidRPr="00F379BA">
              <w:t>die wichtigsten Grundlagen der Biomechanik für die Simulation der menschlichen Kinematik und Dynamik, einschließlich starrer Körper sowie Bänder und Muskeln, und ihre Anwendung auf physisch unterstützende Roboter zu kennen und zu verstehen.</w:t>
            </w:r>
          </w:p>
        </w:tc>
      </w:tr>
      <w:tr w:rsidR="00C07FC7" w:rsidRPr="00F379BA" w14:paraId="1C0368BF" w14:textId="77777777" w:rsidTr="0050613B">
        <w:trPr>
          <w:jc w:val="center"/>
        </w:trPr>
        <w:tc>
          <w:tcPr>
            <w:tcW w:w="4795" w:type="dxa"/>
            <w:gridSpan w:val="2"/>
          </w:tcPr>
          <w:p w14:paraId="14431BFE" w14:textId="77777777" w:rsidR="00C07FC7" w:rsidRPr="00F379BA" w:rsidRDefault="00C07FC7" w:rsidP="002171D4">
            <w:pPr>
              <w:spacing w:after="120"/>
              <w:ind w:left="57" w:right="74"/>
              <w:jc w:val="both"/>
              <w:rPr>
                <w:i/>
                <w:iCs/>
                <w:lang w:val="it-IT"/>
              </w:rPr>
            </w:pPr>
            <w:r w:rsidRPr="00F379BA">
              <w:rPr>
                <w:i/>
                <w:iCs/>
                <w:lang w:val="it-IT"/>
              </w:rPr>
              <w:lastRenderedPageBreak/>
              <w:t>Capacità di applicare conoscenza e comprensione</w:t>
            </w:r>
          </w:p>
          <w:p w14:paraId="6D95A1BB" w14:textId="77777777" w:rsidR="00C07FC7" w:rsidRPr="00F379BA" w:rsidRDefault="00C07FC7" w:rsidP="002171D4">
            <w:pPr>
              <w:spacing w:after="120"/>
              <w:ind w:left="57" w:right="74"/>
              <w:jc w:val="both"/>
              <w:rPr>
                <w:lang w:val="it-IT"/>
              </w:rPr>
            </w:pPr>
            <w:r w:rsidRPr="00F379BA">
              <w:rPr>
                <w:lang w:val="it-IT"/>
              </w:rPr>
              <w:t>Grazie alla formazione in Ingegneria dell’Automazione e Robotica, il laureato/la laureata in “Smart Technologies for Sports and Health” sarà in grado di:</w:t>
            </w:r>
          </w:p>
          <w:p w14:paraId="206A878F" w14:textId="14B727CC" w:rsidR="00C07FC7" w:rsidRPr="00F379BA" w:rsidRDefault="002171D4" w:rsidP="002171D4">
            <w:pPr>
              <w:pStyle w:val="ListParagraph"/>
              <w:numPr>
                <w:ilvl w:val="0"/>
                <w:numId w:val="50"/>
              </w:numPr>
              <w:spacing w:after="120"/>
              <w:ind w:left="57" w:right="74" w:firstLine="0"/>
              <w:contextualSpacing w:val="0"/>
              <w:jc w:val="both"/>
              <w:rPr>
                <w:lang w:val="it-IT"/>
              </w:rPr>
            </w:pPr>
            <w:r w:rsidRPr="00F379BA">
              <w:rPr>
                <w:lang w:val="it-IT"/>
              </w:rPr>
              <w:t>p</w:t>
            </w:r>
            <w:r w:rsidR="00C07FC7" w:rsidRPr="00F379BA">
              <w:rPr>
                <w:lang w:val="it-IT"/>
              </w:rPr>
              <w:t>rogettare, sviluppare e integrare sistemi robotici cognitivi e i loro vari moduli</w:t>
            </w:r>
            <w:r w:rsidR="000C2673" w:rsidRPr="00F379BA">
              <w:rPr>
                <w:lang w:val="it-IT"/>
              </w:rPr>
              <w:t>;</w:t>
            </w:r>
          </w:p>
          <w:p w14:paraId="31DF3FE8" w14:textId="761F64E3" w:rsidR="00C07FC7" w:rsidRPr="00F379BA" w:rsidRDefault="002171D4" w:rsidP="002171D4">
            <w:pPr>
              <w:pStyle w:val="ListParagraph"/>
              <w:numPr>
                <w:ilvl w:val="0"/>
                <w:numId w:val="50"/>
              </w:numPr>
              <w:spacing w:after="120"/>
              <w:ind w:left="57" w:right="74" w:firstLine="0"/>
              <w:contextualSpacing w:val="0"/>
              <w:jc w:val="both"/>
              <w:rPr>
                <w:lang w:val="it-IT"/>
              </w:rPr>
            </w:pPr>
            <w:r w:rsidRPr="00F379BA">
              <w:rPr>
                <w:lang w:val="it-IT"/>
              </w:rPr>
              <w:t>p</w:t>
            </w:r>
            <w:r w:rsidR="00C07FC7" w:rsidRPr="00F379BA">
              <w:rPr>
                <w:lang w:val="it-IT"/>
              </w:rPr>
              <w:t xml:space="preserve">rogettare, sviluppare e integrare sistemi robotici per le interazioni sociali; </w:t>
            </w:r>
          </w:p>
          <w:p w14:paraId="5EF05C48" w14:textId="7B27627E" w:rsidR="00C07FC7" w:rsidRPr="00F379BA" w:rsidRDefault="002171D4" w:rsidP="002171D4">
            <w:pPr>
              <w:pStyle w:val="ListParagraph"/>
              <w:numPr>
                <w:ilvl w:val="0"/>
                <w:numId w:val="50"/>
              </w:numPr>
              <w:spacing w:after="120"/>
              <w:ind w:left="57" w:right="74" w:firstLine="0"/>
              <w:contextualSpacing w:val="0"/>
              <w:jc w:val="both"/>
              <w:rPr>
                <w:lang w:val="it-IT"/>
              </w:rPr>
            </w:pPr>
            <w:r w:rsidRPr="00F379BA">
              <w:rPr>
                <w:lang w:val="it-IT"/>
              </w:rPr>
              <w:t>a</w:t>
            </w:r>
            <w:r w:rsidR="00C07FC7" w:rsidRPr="00F379BA">
              <w:rPr>
                <w:lang w:val="it-IT"/>
              </w:rPr>
              <w:t>pplicare i metodi della biomeccanica alle applicazioni nel campo dei sistemi intelligenti per lo sport e la salute.</w:t>
            </w:r>
          </w:p>
        </w:tc>
        <w:tc>
          <w:tcPr>
            <w:tcW w:w="4585" w:type="dxa"/>
          </w:tcPr>
          <w:p w14:paraId="7A3C6749" w14:textId="77777777" w:rsidR="00C07FC7" w:rsidRPr="00F379BA" w:rsidRDefault="00C07FC7" w:rsidP="002171D4">
            <w:pPr>
              <w:spacing w:after="120"/>
              <w:ind w:left="57" w:right="74"/>
              <w:jc w:val="both"/>
              <w:rPr>
                <w:i/>
                <w:iCs/>
              </w:rPr>
            </w:pPr>
            <w:r w:rsidRPr="00F379BA">
              <w:rPr>
                <w:i/>
                <w:iCs/>
              </w:rPr>
              <w:t>Fähigkeit, Wissen und Verstehen anzuwenden</w:t>
            </w:r>
          </w:p>
          <w:p w14:paraId="7A535952" w14:textId="77777777" w:rsidR="00C07FC7" w:rsidRPr="00F379BA" w:rsidRDefault="00C07FC7" w:rsidP="002171D4">
            <w:pPr>
              <w:spacing w:after="120"/>
              <w:ind w:left="57" w:right="74"/>
              <w:jc w:val="both"/>
            </w:pPr>
            <w:r w:rsidRPr="00F379BA">
              <w:t xml:space="preserve">Dank der Ausbildung im Bereich Automatisierungstechnik und Robotik wird der Absolvent/die Absolventin in </w:t>
            </w:r>
            <w:r w:rsidRPr="00F379BA">
              <w:rPr>
                <w:lang w:val="de-AT"/>
              </w:rPr>
              <w:t>„Smart Technologies for Sports and Health“</w:t>
            </w:r>
            <w:r w:rsidRPr="00F379BA">
              <w:t xml:space="preserve"> in der Lage sein:</w:t>
            </w:r>
          </w:p>
          <w:p w14:paraId="6A969E17" w14:textId="77777777" w:rsidR="00C07FC7" w:rsidRPr="00F379BA" w:rsidRDefault="00C07FC7" w:rsidP="002171D4">
            <w:pPr>
              <w:pStyle w:val="ListParagraph"/>
              <w:numPr>
                <w:ilvl w:val="0"/>
                <w:numId w:val="49"/>
              </w:numPr>
              <w:spacing w:after="120"/>
              <w:ind w:left="57" w:right="74" w:firstLine="0"/>
              <w:contextualSpacing w:val="0"/>
              <w:jc w:val="both"/>
            </w:pPr>
            <w:r w:rsidRPr="00F379BA">
              <w:t xml:space="preserve">Kognitive </w:t>
            </w:r>
            <w:proofErr w:type="spellStart"/>
            <w:r w:rsidRPr="00F379BA">
              <w:t>Robotiksysteme</w:t>
            </w:r>
            <w:proofErr w:type="spellEnd"/>
            <w:r w:rsidRPr="00F379BA">
              <w:t>, mitsamt ihren diversen Modulen, zu konzipieren, zu entwickeln und zu integrieren;</w:t>
            </w:r>
          </w:p>
          <w:p w14:paraId="2F3BC993" w14:textId="77777777" w:rsidR="00C07FC7" w:rsidRPr="00F379BA" w:rsidRDefault="00C07FC7" w:rsidP="002171D4">
            <w:pPr>
              <w:pStyle w:val="ListParagraph"/>
              <w:numPr>
                <w:ilvl w:val="0"/>
                <w:numId w:val="49"/>
              </w:numPr>
              <w:spacing w:after="120"/>
              <w:ind w:left="57" w:right="74" w:firstLine="0"/>
              <w:contextualSpacing w:val="0"/>
              <w:jc w:val="both"/>
            </w:pPr>
            <w:r w:rsidRPr="00F379BA">
              <w:t xml:space="preserve">Robotersysteme für soziale Interaktionen zu konzipieren, zu entwickeln und zu integrieren; </w:t>
            </w:r>
          </w:p>
          <w:p w14:paraId="46112D4B" w14:textId="0730E266" w:rsidR="00C07FC7" w:rsidRPr="00F379BA" w:rsidRDefault="00C07FC7" w:rsidP="002171D4">
            <w:pPr>
              <w:pStyle w:val="ListParagraph"/>
              <w:numPr>
                <w:ilvl w:val="0"/>
                <w:numId w:val="49"/>
              </w:numPr>
              <w:spacing w:after="120"/>
              <w:ind w:left="57" w:right="74" w:firstLine="0"/>
              <w:contextualSpacing w:val="0"/>
              <w:jc w:val="both"/>
            </w:pPr>
            <w:r w:rsidRPr="00F379BA">
              <w:t>Methoden der Biomechanik auf Anwendungen im Bereich Smarter Systeme für Sport und Gesundheit anzuwenden.</w:t>
            </w:r>
          </w:p>
        </w:tc>
      </w:tr>
      <w:tr w:rsidR="002171D4" w:rsidRPr="00F379BA" w14:paraId="69B15150" w14:textId="77777777" w:rsidTr="0050613B">
        <w:trPr>
          <w:jc w:val="center"/>
        </w:trPr>
        <w:tc>
          <w:tcPr>
            <w:tcW w:w="4795" w:type="dxa"/>
            <w:gridSpan w:val="2"/>
          </w:tcPr>
          <w:p w14:paraId="300A0F29" w14:textId="77777777" w:rsidR="002171D4" w:rsidRPr="00F379BA" w:rsidRDefault="002171D4" w:rsidP="000C2673">
            <w:pPr>
              <w:spacing w:after="120"/>
              <w:ind w:left="57" w:right="74"/>
              <w:jc w:val="both"/>
              <w:rPr>
                <w:i/>
                <w:iCs/>
                <w:lang w:val="it-IT"/>
              </w:rPr>
            </w:pPr>
            <w:r w:rsidRPr="00F379BA">
              <w:rPr>
                <w:i/>
                <w:iCs/>
                <w:lang w:val="it-IT"/>
              </w:rPr>
              <w:t>Le conoscenze e capacità sono conseguite e verificate nelle seguenti attività formative:</w:t>
            </w:r>
          </w:p>
          <w:p w14:paraId="0CF46A2B" w14:textId="77777777" w:rsidR="002171D4" w:rsidRPr="00F379BA" w:rsidRDefault="002171D4" w:rsidP="000C2673">
            <w:pPr>
              <w:pStyle w:val="ListParagraph"/>
              <w:numPr>
                <w:ilvl w:val="0"/>
                <w:numId w:val="49"/>
              </w:numPr>
              <w:spacing w:after="120"/>
              <w:ind w:left="57" w:right="74" w:firstLine="0"/>
              <w:contextualSpacing w:val="0"/>
              <w:jc w:val="both"/>
              <w:rPr>
                <w:lang w:val="en-US"/>
              </w:rPr>
            </w:pPr>
            <w:proofErr w:type="spellStart"/>
            <w:r w:rsidRPr="00F379BA">
              <w:rPr>
                <w:lang w:val="en-US"/>
              </w:rPr>
              <w:t>Robotica</w:t>
            </w:r>
            <w:proofErr w:type="spellEnd"/>
            <w:r w:rsidRPr="00F379BA">
              <w:rPr>
                <w:lang w:val="en-US"/>
              </w:rPr>
              <w:t xml:space="preserve"> </w:t>
            </w:r>
            <w:proofErr w:type="spellStart"/>
            <w:r w:rsidRPr="00F379BA">
              <w:rPr>
                <w:lang w:val="en-US"/>
              </w:rPr>
              <w:t>cognitiva</w:t>
            </w:r>
            <w:proofErr w:type="spellEnd"/>
          </w:p>
          <w:p w14:paraId="1799B809" w14:textId="77777777" w:rsidR="002171D4" w:rsidRPr="00F379BA" w:rsidRDefault="002171D4" w:rsidP="000C2673">
            <w:pPr>
              <w:pStyle w:val="ListParagraph"/>
              <w:numPr>
                <w:ilvl w:val="0"/>
                <w:numId w:val="49"/>
              </w:numPr>
              <w:spacing w:after="120"/>
              <w:ind w:left="57" w:right="74" w:firstLine="0"/>
              <w:contextualSpacing w:val="0"/>
              <w:jc w:val="both"/>
              <w:rPr>
                <w:lang w:val="en-US"/>
              </w:rPr>
            </w:pPr>
            <w:proofErr w:type="spellStart"/>
            <w:r w:rsidRPr="00F379BA">
              <w:rPr>
                <w:lang w:val="en-US"/>
              </w:rPr>
              <w:t>Assistenti</w:t>
            </w:r>
            <w:proofErr w:type="spellEnd"/>
            <w:r w:rsidRPr="00F379BA">
              <w:rPr>
                <w:lang w:val="en-US"/>
              </w:rPr>
              <w:t xml:space="preserve"> </w:t>
            </w:r>
            <w:proofErr w:type="spellStart"/>
            <w:r w:rsidRPr="00F379BA">
              <w:rPr>
                <w:lang w:val="en-US"/>
              </w:rPr>
              <w:t>robotici</w:t>
            </w:r>
            <w:proofErr w:type="spellEnd"/>
            <w:r w:rsidRPr="00F379BA">
              <w:rPr>
                <w:lang w:val="en-US"/>
              </w:rPr>
              <w:t xml:space="preserve"> </w:t>
            </w:r>
            <w:proofErr w:type="spellStart"/>
            <w:r w:rsidRPr="00F379BA">
              <w:rPr>
                <w:lang w:val="en-US"/>
              </w:rPr>
              <w:t>socialmente</w:t>
            </w:r>
            <w:proofErr w:type="spellEnd"/>
            <w:r w:rsidRPr="00F379BA">
              <w:rPr>
                <w:lang w:val="en-US"/>
              </w:rPr>
              <w:t xml:space="preserve"> </w:t>
            </w:r>
            <w:proofErr w:type="spellStart"/>
            <w:r w:rsidRPr="00F379BA">
              <w:rPr>
                <w:lang w:val="en-US"/>
              </w:rPr>
              <w:t>consapevoli</w:t>
            </w:r>
            <w:proofErr w:type="spellEnd"/>
          </w:p>
          <w:p w14:paraId="5DF9190A" w14:textId="7F35DE86" w:rsidR="002171D4" w:rsidRPr="00F379BA" w:rsidRDefault="002171D4" w:rsidP="000C2673">
            <w:pPr>
              <w:pStyle w:val="ListParagraph"/>
              <w:numPr>
                <w:ilvl w:val="0"/>
                <w:numId w:val="49"/>
              </w:numPr>
              <w:spacing w:after="120"/>
              <w:ind w:left="57" w:right="74" w:firstLine="0"/>
              <w:contextualSpacing w:val="0"/>
              <w:jc w:val="both"/>
              <w:rPr>
                <w:lang w:val="it-IT"/>
              </w:rPr>
            </w:pPr>
            <w:r w:rsidRPr="00F379BA">
              <w:rPr>
                <w:lang w:val="it-IT"/>
              </w:rPr>
              <w:t>Biomeccanica umana per la robotica di assistenza fisica</w:t>
            </w:r>
          </w:p>
        </w:tc>
        <w:tc>
          <w:tcPr>
            <w:tcW w:w="4585" w:type="dxa"/>
          </w:tcPr>
          <w:p w14:paraId="22C3FBC5" w14:textId="77777777" w:rsidR="002171D4" w:rsidRPr="00F379BA" w:rsidRDefault="002171D4" w:rsidP="000C2673">
            <w:pPr>
              <w:spacing w:after="120"/>
              <w:ind w:left="57" w:right="74"/>
              <w:jc w:val="both"/>
              <w:rPr>
                <w:i/>
                <w:iCs/>
              </w:rPr>
            </w:pPr>
            <w:r w:rsidRPr="00F379BA">
              <w:rPr>
                <w:i/>
                <w:iCs/>
              </w:rPr>
              <w:t>Die Kenntnisse und Fähigkeiten werden in den folgenden Lehrveranstaltungen erworben und überprüft:</w:t>
            </w:r>
          </w:p>
          <w:p w14:paraId="539E68B7" w14:textId="77777777" w:rsidR="002171D4" w:rsidRPr="00F379BA" w:rsidRDefault="002171D4" w:rsidP="000C2673">
            <w:pPr>
              <w:numPr>
                <w:ilvl w:val="0"/>
                <w:numId w:val="51"/>
              </w:numPr>
              <w:spacing w:after="120"/>
              <w:ind w:left="57" w:right="74" w:firstLine="0"/>
              <w:jc w:val="both"/>
              <w:rPr>
                <w:i/>
                <w:iCs/>
              </w:rPr>
            </w:pPr>
            <w:r w:rsidRPr="00F379BA">
              <w:rPr>
                <w:i/>
                <w:iCs/>
              </w:rPr>
              <w:t>Kognitive Robotik</w:t>
            </w:r>
          </w:p>
          <w:p w14:paraId="7F241E80" w14:textId="77777777" w:rsidR="002171D4" w:rsidRPr="00F379BA" w:rsidRDefault="002171D4" w:rsidP="000C2673">
            <w:pPr>
              <w:numPr>
                <w:ilvl w:val="0"/>
                <w:numId w:val="51"/>
              </w:numPr>
              <w:spacing w:after="120"/>
              <w:ind w:left="57" w:right="74" w:firstLine="0"/>
              <w:jc w:val="both"/>
              <w:rPr>
                <w:i/>
                <w:iCs/>
              </w:rPr>
            </w:pPr>
            <w:r w:rsidRPr="00F379BA">
              <w:rPr>
                <w:i/>
                <w:iCs/>
              </w:rPr>
              <w:t>Soziale Roboterassistenten</w:t>
            </w:r>
          </w:p>
          <w:p w14:paraId="38427C8F" w14:textId="27B31587" w:rsidR="002171D4" w:rsidRPr="00F379BA" w:rsidRDefault="002171D4" w:rsidP="000C2673">
            <w:pPr>
              <w:pStyle w:val="ListParagraph"/>
              <w:numPr>
                <w:ilvl w:val="0"/>
                <w:numId w:val="51"/>
              </w:numPr>
              <w:spacing w:after="120"/>
              <w:ind w:left="57" w:right="74" w:firstLine="0"/>
              <w:contextualSpacing w:val="0"/>
              <w:jc w:val="both"/>
              <w:rPr>
                <w:i/>
                <w:iCs/>
              </w:rPr>
            </w:pPr>
            <w:r w:rsidRPr="00F379BA">
              <w:rPr>
                <w:i/>
                <w:iCs/>
              </w:rPr>
              <w:t>Menschliche Biomechanik für Assistenzrobotik</w:t>
            </w:r>
          </w:p>
        </w:tc>
      </w:tr>
      <w:tr w:rsidR="000C2673" w:rsidRPr="00F379BA" w14:paraId="596D17B5" w14:textId="77777777" w:rsidTr="0050613B">
        <w:trPr>
          <w:jc w:val="center"/>
        </w:trPr>
        <w:tc>
          <w:tcPr>
            <w:tcW w:w="4795" w:type="dxa"/>
            <w:gridSpan w:val="2"/>
          </w:tcPr>
          <w:p w14:paraId="718D05B2" w14:textId="01B227FA" w:rsidR="000C2673" w:rsidRPr="00F379BA" w:rsidRDefault="000C2673" w:rsidP="00C07FC7">
            <w:pPr>
              <w:spacing w:after="120"/>
              <w:ind w:right="74"/>
              <w:jc w:val="both"/>
              <w:rPr>
                <w:b/>
                <w:bCs/>
                <w:lang w:val="it-IT"/>
              </w:rPr>
            </w:pPr>
            <w:r w:rsidRPr="00F379BA">
              <w:rPr>
                <w:b/>
                <w:bCs/>
                <w:lang w:val="it-IT"/>
              </w:rPr>
              <w:t>5) Conoscenze linguistiche e prova finale</w:t>
            </w:r>
          </w:p>
        </w:tc>
        <w:tc>
          <w:tcPr>
            <w:tcW w:w="4585" w:type="dxa"/>
          </w:tcPr>
          <w:p w14:paraId="4A206FC8" w14:textId="2AB461F6" w:rsidR="000C2673" w:rsidRPr="00F379BA" w:rsidRDefault="000C2673" w:rsidP="00C07FC7">
            <w:pPr>
              <w:spacing w:after="120"/>
              <w:ind w:right="74"/>
              <w:jc w:val="both"/>
              <w:rPr>
                <w:b/>
                <w:bCs/>
              </w:rPr>
            </w:pPr>
            <w:r w:rsidRPr="00F379BA">
              <w:rPr>
                <w:b/>
                <w:bCs/>
              </w:rPr>
              <w:t>5) Sprachkenntnisse und Abschlussprüfung</w:t>
            </w:r>
          </w:p>
        </w:tc>
      </w:tr>
      <w:tr w:rsidR="00C65EF2" w:rsidRPr="00F379BA" w14:paraId="13F5C95A" w14:textId="77777777" w:rsidTr="0050613B">
        <w:trPr>
          <w:jc w:val="center"/>
        </w:trPr>
        <w:tc>
          <w:tcPr>
            <w:tcW w:w="4795" w:type="dxa"/>
            <w:gridSpan w:val="2"/>
          </w:tcPr>
          <w:p w14:paraId="3DB60D24" w14:textId="77777777" w:rsidR="00C65EF2" w:rsidRPr="00F379BA" w:rsidRDefault="00C65EF2" w:rsidP="000C2673">
            <w:pPr>
              <w:spacing w:after="120"/>
              <w:ind w:left="57" w:right="74"/>
              <w:jc w:val="both"/>
              <w:rPr>
                <w:i/>
                <w:iCs/>
                <w:lang w:val="it-IT"/>
              </w:rPr>
            </w:pPr>
            <w:r w:rsidRPr="00F379BA">
              <w:rPr>
                <w:i/>
                <w:iCs/>
                <w:lang w:val="it-IT"/>
              </w:rPr>
              <w:t>Conoscenza e comprensione</w:t>
            </w:r>
          </w:p>
          <w:p w14:paraId="0C22F646" w14:textId="77777777" w:rsidR="00C65EF2" w:rsidRPr="00F379BA" w:rsidRDefault="00C65EF2" w:rsidP="000C2673">
            <w:pPr>
              <w:spacing w:after="120"/>
              <w:ind w:left="57" w:right="74"/>
              <w:jc w:val="both"/>
              <w:rPr>
                <w:lang w:val="it-IT"/>
              </w:rPr>
            </w:pPr>
            <w:r w:rsidRPr="00F379BA">
              <w:rPr>
                <w:lang w:val="it-IT"/>
              </w:rPr>
              <w:lastRenderedPageBreak/>
              <w:t>La formazione consente al laureato</w:t>
            </w:r>
            <w:r w:rsidRPr="00F379BA">
              <w:rPr>
                <w:lang w:val="it"/>
              </w:rPr>
              <w:t>/alla laureata</w:t>
            </w:r>
            <w:r w:rsidRPr="00F379BA">
              <w:rPr>
                <w:lang w:val="it-IT"/>
              </w:rPr>
              <w:t xml:space="preserve"> di:</w:t>
            </w:r>
          </w:p>
          <w:p w14:paraId="344E86E4" w14:textId="6510B8DF" w:rsidR="00C65EF2" w:rsidRPr="00F379BA" w:rsidRDefault="00C65EF2" w:rsidP="000C2673">
            <w:pPr>
              <w:pStyle w:val="ListParagraph"/>
              <w:numPr>
                <w:ilvl w:val="0"/>
                <w:numId w:val="36"/>
              </w:numPr>
              <w:spacing w:after="120"/>
              <w:ind w:left="57" w:right="74" w:firstLine="0"/>
              <w:contextualSpacing w:val="0"/>
              <w:jc w:val="both"/>
              <w:rPr>
                <w:lang w:val="it-IT"/>
              </w:rPr>
            </w:pPr>
            <w:r w:rsidRPr="00F379BA">
              <w:rPr>
                <w:lang w:val="it-IT"/>
              </w:rPr>
              <w:t xml:space="preserve">conoscere e comprendere gli elementi della lingua di insegnamento (Inglese) nelle quattro abilità comunicative principali (verbale, scritta, ascolto, lettura) corrispondenti al livello </w:t>
            </w:r>
            <w:r w:rsidR="00FB711A" w:rsidRPr="00F379BA">
              <w:rPr>
                <w:lang w:val="it-IT"/>
              </w:rPr>
              <w:t>C1</w:t>
            </w:r>
            <w:r w:rsidRPr="00F379BA">
              <w:rPr>
                <w:lang w:val="it-IT"/>
              </w:rPr>
              <w:t xml:space="preserve"> del Quadro comune europeo di riferimento per la conoscenza delle lingue (QCER);</w:t>
            </w:r>
          </w:p>
          <w:p w14:paraId="44A4472F" w14:textId="61A7F9C1" w:rsidR="00C65EF2" w:rsidRPr="00F379BA" w:rsidRDefault="00C65EF2" w:rsidP="000C2673">
            <w:pPr>
              <w:pStyle w:val="ListParagraph"/>
              <w:numPr>
                <w:ilvl w:val="0"/>
                <w:numId w:val="36"/>
              </w:numPr>
              <w:spacing w:after="120"/>
              <w:ind w:left="57" w:right="74" w:firstLine="0"/>
              <w:contextualSpacing w:val="0"/>
              <w:jc w:val="both"/>
              <w:rPr>
                <w:lang w:val="it-IT"/>
              </w:rPr>
            </w:pPr>
            <w:r w:rsidRPr="00F379BA">
              <w:rPr>
                <w:lang w:val="it-IT"/>
              </w:rPr>
              <w:t>conoscere e comprendere la terminologia tecnica dei sistemi smart per sport e salute</w:t>
            </w:r>
            <w:r w:rsidR="000C2673" w:rsidRPr="00F379BA">
              <w:rPr>
                <w:lang w:val="it-IT"/>
              </w:rPr>
              <w:t>.</w:t>
            </w:r>
          </w:p>
          <w:p w14:paraId="223A87DF" w14:textId="77777777" w:rsidR="00C65EF2" w:rsidRPr="00F379BA" w:rsidRDefault="00C65EF2" w:rsidP="000C2673">
            <w:pPr>
              <w:pStyle w:val="ListParagraph"/>
              <w:spacing w:after="120"/>
              <w:ind w:left="57" w:right="74"/>
              <w:contextualSpacing w:val="0"/>
              <w:jc w:val="both"/>
              <w:rPr>
                <w:color w:val="BFBFBF" w:themeColor="background1" w:themeShade="BF"/>
                <w:lang w:val="it-IT"/>
              </w:rPr>
            </w:pPr>
          </w:p>
        </w:tc>
        <w:tc>
          <w:tcPr>
            <w:tcW w:w="4585" w:type="dxa"/>
          </w:tcPr>
          <w:p w14:paraId="75B0FA75" w14:textId="77777777" w:rsidR="00C65EF2" w:rsidRPr="00F379BA" w:rsidRDefault="00C65EF2" w:rsidP="000C2673">
            <w:pPr>
              <w:spacing w:after="120"/>
              <w:ind w:left="57" w:right="74"/>
              <w:jc w:val="both"/>
              <w:rPr>
                <w:i/>
                <w:iCs/>
              </w:rPr>
            </w:pPr>
            <w:r w:rsidRPr="00F379BA">
              <w:rPr>
                <w:i/>
                <w:iCs/>
              </w:rPr>
              <w:lastRenderedPageBreak/>
              <w:t>Wissen und Verstehen</w:t>
            </w:r>
          </w:p>
          <w:p w14:paraId="21855550" w14:textId="77777777" w:rsidR="00C65EF2" w:rsidRPr="00F379BA" w:rsidRDefault="00C65EF2" w:rsidP="000C2673">
            <w:pPr>
              <w:spacing w:after="120"/>
              <w:ind w:left="57" w:right="74"/>
              <w:jc w:val="both"/>
              <w:rPr>
                <w:i/>
                <w:lang w:val="de"/>
              </w:rPr>
            </w:pPr>
            <w:r w:rsidRPr="00F379BA">
              <w:rPr>
                <w:lang w:val="de"/>
              </w:rPr>
              <w:lastRenderedPageBreak/>
              <w:t>Die Ausbildung ermöglicht dem Absolventen/der Absolventin:</w:t>
            </w:r>
          </w:p>
          <w:p w14:paraId="1326ACD1" w14:textId="1909F143" w:rsidR="00C65EF2" w:rsidRPr="00F379BA" w:rsidRDefault="00C65EF2" w:rsidP="000C2673">
            <w:pPr>
              <w:numPr>
                <w:ilvl w:val="0"/>
                <w:numId w:val="1"/>
              </w:numPr>
              <w:spacing w:after="120"/>
              <w:ind w:left="57" w:right="74" w:firstLine="0"/>
              <w:jc w:val="both"/>
            </w:pPr>
            <w:r w:rsidRPr="00F379BA">
              <w:t xml:space="preserve">die Elemente der Unterrichtssprache (Englisch) in den vier wichtigsten kommunikativen Bereichen (sprechen, schreiben, hören, lesen) entsprechend dem Niveau </w:t>
            </w:r>
            <w:r w:rsidR="00FB711A" w:rsidRPr="00F379BA">
              <w:t>C1</w:t>
            </w:r>
            <w:r w:rsidRPr="00F379BA">
              <w:t xml:space="preserve"> des Gemeinsamen Europäischen Referenzrahmen für Sprachen (GER) zu kennen und zu verstehen;</w:t>
            </w:r>
          </w:p>
          <w:p w14:paraId="7A75CAE6" w14:textId="330904EC" w:rsidR="00C07FC7" w:rsidRPr="00F379BA" w:rsidRDefault="00C65EF2" w:rsidP="000C2673">
            <w:pPr>
              <w:numPr>
                <w:ilvl w:val="0"/>
                <w:numId w:val="1"/>
              </w:numPr>
              <w:spacing w:after="120"/>
              <w:ind w:left="57" w:right="74" w:firstLine="0"/>
              <w:jc w:val="both"/>
            </w:pPr>
            <w:r w:rsidRPr="00F379BA">
              <w:t>die Fachterminologie im Bereich Smarte Systeme für Sport und Gesundheit zu kennen und zu verstehen.</w:t>
            </w:r>
          </w:p>
        </w:tc>
      </w:tr>
      <w:tr w:rsidR="000C2673" w:rsidRPr="00F379BA" w14:paraId="58300A9F" w14:textId="77777777" w:rsidTr="0050613B">
        <w:trPr>
          <w:jc w:val="center"/>
        </w:trPr>
        <w:tc>
          <w:tcPr>
            <w:tcW w:w="4795" w:type="dxa"/>
            <w:gridSpan w:val="2"/>
          </w:tcPr>
          <w:p w14:paraId="3EAF5FD3" w14:textId="77777777" w:rsidR="000C2673" w:rsidRPr="00F379BA" w:rsidRDefault="000C2673" w:rsidP="000C2673">
            <w:pPr>
              <w:spacing w:after="120"/>
              <w:ind w:left="57" w:right="74"/>
              <w:jc w:val="both"/>
              <w:rPr>
                <w:i/>
                <w:iCs/>
                <w:lang w:val="it-IT"/>
              </w:rPr>
            </w:pPr>
            <w:r w:rsidRPr="00F379BA">
              <w:rPr>
                <w:i/>
                <w:iCs/>
                <w:lang w:val="it-IT"/>
              </w:rPr>
              <w:lastRenderedPageBreak/>
              <w:t>Capacità di applicare conoscenza e comprensione</w:t>
            </w:r>
          </w:p>
          <w:p w14:paraId="68FBED41" w14:textId="77777777" w:rsidR="000C2673" w:rsidRPr="00F379BA" w:rsidRDefault="000C2673" w:rsidP="000C2673">
            <w:pPr>
              <w:spacing w:after="120"/>
              <w:ind w:left="57" w:right="74"/>
              <w:jc w:val="both"/>
              <w:rPr>
                <w:lang w:val="en-US"/>
              </w:rPr>
            </w:pPr>
            <w:r w:rsidRPr="00F379BA">
              <w:rPr>
                <w:lang w:val="en-US"/>
              </w:rPr>
              <w:t xml:space="preserve">I/Le </w:t>
            </w:r>
            <w:proofErr w:type="spellStart"/>
            <w:r w:rsidRPr="00F379BA">
              <w:rPr>
                <w:lang w:val="en-US"/>
              </w:rPr>
              <w:t>laureati</w:t>
            </w:r>
            <w:proofErr w:type="spellEnd"/>
            <w:r w:rsidRPr="00F379BA">
              <w:rPr>
                <w:lang w:val="en-US"/>
              </w:rPr>
              <w:t xml:space="preserve">/laureate in “Smart Technologies for Sports and Health” </w:t>
            </w:r>
            <w:proofErr w:type="spellStart"/>
            <w:r w:rsidRPr="00F379BA">
              <w:rPr>
                <w:lang w:val="en-US"/>
              </w:rPr>
              <w:t>saranno</w:t>
            </w:r>
            <w:proofErr w:type="spellEnd"/>
            <w:r w:rsidRPr="00F379BA">
              <w:rPr>
                <w:lang w:val="en-US"/>
              </w:rPr>
              <w:t xml:space="preserve"> in </w:t>
            </w:r>
            <w:proofErr w:type="spellStart"/>
            <w:r w:rsidRPr="00F379BA">
              <w:rPr>
                <w:lang w:val="en-US"/>
              </w:rPr>
              <w:t>grado</w:t>
            </w:r>
            <w:proofErr w:type="spellEnd"/>
            <w:r w:rsidRPr="00F379BA">
              <w:rPr>
                <w:lang w:val="en-US"/>
              </w:rPr>
              <w:t xml:space="preserve"> di:</w:t>
            </w:r>
          </w:p>
          <w:p w14:paraId="23C9BB05" w14:textId="77777777" w:rsidR="000C2673" w:rsidRPr="00F379BA" w:rsidRDefault="000C2673" w:rsidP="000C2673">
            <w:pPr>
              <w:pStyle w:val="ListParagraph"/>
              <w:numPr>
                <w:ilvl w:val="0"/>
                <w:numId w:val="36"/>
              </w:numPr>
              <w:spacing w:after="120"/>
              <w:ind w:left="57" w:right="74" w:firstLine="0"/>
              <w:contextualSpacing w:val="0"/>
              <w:jc w:val="both"/>
              <w:rPr>
                <w:lang w:val="it-IT"/>
              </w:rPr>
            </w:pPr>
            <w:r w:rsidRPr="00F379BA">
              <w:rPr>
                <w:lang w:val="it-IT"/>
              </w:rPr>
              <w:t>discutere e argomentare le proprie idee nella lingua di insegnamento (Inglese) in forma scritta e orale;</w:t>
            </w:r>
          </w:p>
          <w:p w14:paraId="0D187195" w14:textId="77777777" w:rsidR="000C2673" w:rsidRPr="00F379BA" w:rsidRDefault="000C2673" w:rsidP="000C2673">
            <w:pPr>
              <w:pStyle w:val="ListParagraph"/>
              <w:numPr>
                <w:ilvl w:val="0"/>
                <w:numId w:val="36"/>
              </w:numPr>
              <w:spacing w:after="120"/>
              <w:ind w:left="57" w:right="74" w:firstLine="0"/>
              <w:contextualSpacing w:val="0"/>
              <w:jc w:val="both"/>
              <w:rPr>
                <w:lang w:val="it-IT"/>
              </w:rPr>
            </w:pPr>
            <w:r w:rsidRPr="00F379BA">
              <w:rPr>
                <w:lang w:val="it-IT"/>
              </w:rPr>
              <w:t>interfacciarsi con professionisti di diversa natura su tematiche proprie dei sistemi smart per sport e salute;</w:t>
            </w:r>
          </w:p>
          <w:p w14:paraId="729F32FC" w14:textId="627366C6" w:rsidR="000C2673" w:rsidRPr="00F379BA" w:rsidRDefault="000C2673" w:rsidP="00C07FC7">
            <w:pPr>
              <w:pStyle w:val="ListParagraph"/>
              <w:numPr>
                <w:ilvl w:val="0"/>
                <w:numId w:val="36"/>
              </w:numPr>
              <w:spacing w:after="120"/>
              <w:ind w:left="57" w:right="74" w:firstLine="0"/>
              <w:contextualSpacing w:val="0"/>
              <w:jc w:val="both"/>
              <w:rPr>
                <w:lang w:val="it-IT"/>
              </w:rPr>
            </w:pPr>
            <w:r w:rsidRPr="00F379BA">
              <w:rPr>
                <w:lang w:val="it-IT"/>
              </w:rPr>
              <w:t>analizzare e risolvere un problema appartenente all’area dei sistemi smart per lo sport e la salute applicando diverse conoscenze e competenze apprese durante il percorso formativo.</w:t>
            </w:r>
          </w:p>
        </w:tc>
        <w:tc>
          <w:tcPr>
            <w:tcW w:w="4585" w:type="dxa"/>
          </w:tcPr>
          <w:p w14:paraId="3013D910" w14:textId="77777777" w:rsidR="000C2673" w:rsidRPr="00F379BA" w:rsidRDefault="000C2673" w:rsidP="000C2673">
            <w:pPr>
              <w:spacing w:after="120"/>
              <w:ind w:left="57" w:right="74"/>
              <w:jc w:val="both"/>
              <w:rPr>
                <w:i/>
                <w:iCs/>
              </w:rPr>
            </w:pPr>
            <w:r w:rsidRPr="00F379BA">
              <w:rPr>
                <w:i/>
                <w:iCs/>
              </w:rPr>
              <w:t>Fähigkeit, Wissen und Verstehen anzuwenden</w:t>
            </w:r>
          </w:p>
          <w:p w14:paraId="047B09B7" w14:textId="77777777" w:rsidR="000C2673" w:rsidRPr="00F379BA" w:rsidRDefault="000C2673" w:rsidP="000C2673">
            <w:pPr>
              <w:spacing w:after="120"/>
              <w:ind w:left="57" w:right="74"/>
              <w:jc w:val="both"/>
            </w:pPr>
            <w:r w:rsidRPr="00F379BA">
              <w:t xml:space="preserve">Der/Die Absolvent/Absolventin in </w:t>
            </w:r>
            <w:r w:rsidRPr="00F379BA">
              <w:rPr>
                <w:lang w:val="de-AT"/>
              </w:rPr>
              <w:t>„Smart Technologies for Sports and Health“</w:t>
            </w:r>
            <w:r w:rsidRPr="00F379BA">
              <w:t xml:space="preserve"> wird in der Lage sein:</w:t>
            </w:r>
          </w:p>
          <w:p w14:paraId="7F306F38" w14:textId="77777777" w:rsidR="000C2673" w:rsidRPr="00F379BA" w:rsidRDefault="000C2673" w:rsidP="000C2673">
            <w:pPr>
              <w:numPr>
                <w:ilvl w:val="0"/>
                <w:numId w:val="1"/>
              </w:numPr>
              <w:spacing w:after="120"/>
              <w:ind w:left="57" w:right="74" w:firstLine="0"/>
              <w:jc w:val="both"/>
            </w:pPr>
            <w:r w:rsidRPr="00F379BA">
              <w:t>eigene Ideen in der Unterrichtssprache (Englisch) in schriftlicher und mündlicher Form zu diskutieren und zu argumentieren;</w:t>
            </w:r>
          </w:p>
          <w:p w14:paraId="0EC8FA06" w14:textId="77777777" w:rsidR="000C2673" w:rsidRPr="00F379BA" w:rsidRDefault="000C2673" w:rsidP="000C2673">
            <w:pPr>
              <w:numPr>
                <w:ilvl w:val="0"/>
                <w:numId w:val="1"/>
              </w:numPr>
              <w:spacing w:after="120"/>
              <w:ind w:left="57" w:right="74" w:firstLine="0"/>
              <w:jc w:val="both"/>
            </w:pPr>
            <w:r w:rsidRPr="00F379BA">
              <w:t>sich mit Fachleuten unterschiedlichster Sektoren über Themen der Smarten Systeme für Sport und Gesundheit zu unterhalten;</w:t>
            </w:r>
          </w:p>
          <w:p w14:paraId="6073DE9D" w14:textId="5D408206" w:rsidR="000C2673" w:rsidRPr="00F379BA" w:rsidRDefault="000C2673" w:rsidP="000C2673">
            <w:pPr>
              <w:numPr>
                <w:ilvl w:val="0"/>
                <w:numId w:val="1"/>
              </w:numPr>
              <w:spacing w:after="120"/>
              <w:ind w:left="57" w:right="74" w:firstLine="0"/>
              <w:jc w:val="both"/>
            </w:pPr>
            <w:r w:rsidRPr="00F379BA">
              <w:t xml:space="preserve">ein Problem aus dem Bereich der </w:t>
            </w:r>
            <w:r w:rsidRPr="00F379BA">
              <w:rPr>
                <w:lang w:val="de-AT"/>
              </w:rPr>
              <w:t>Smarten Systeme für Sport und Gesundheit</w:t>
            </w:r>
            <w:r w:rsidRPr="00F379BA">
              <w:t xml:space="preserve"> durch Anwendung der, während des Studiums erworbenen Kenntnisse und Fähigkeiten, zu analysieren und zu lösen.</w:t>
            </w:r>
          </w:p>
        </w:tc>
      </w:tr>
      <w:tr w:rsidR="00C65EF2" w:rsidRPr="00F379BA" w14:paraId="4CFEA913"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3A3578" w14:textId="77777777" w:rsidR="00C65EF2" w:rsidRPr="00F379BA" w:rsidRDefault="00C65EF2" w:rsidP="00C65EF2">
            <w:pPr>
              <w:widowControl w:val="0"/>
              <w:spacing w:before="0"/>
              <w:ind w:right="153"/>
              <w:rPr>
                <w:color w:val="007AE3"/>
              </w:rPr>
            </w:pPr>
          </w:p>
          <w:p w14:paraId="6F222A23" w14:textId="77777777" w:rsidR="00C65EF2" w:rsidRPr="00F379BA" w:rsidRDefault="00C65EF2" w:rsidP="00C65EF2">
            <w:pPr>
              <w:widowControl w:val="0"/>
              <w:spacing w:before="0"/>
              <w:ind w:right="153"/>
              <w:jc w:val="center"/>
              <w:rPr>
                <w:color w:val="007AE3"/>
              </w:rPr>
            </w:pPr>
            <w:proofErr w:type="spellStart"/>
            <w:r w:rsidRPr="00F379BA">
              <w:rPr>
                <w:b/>
                <w:color w:val="007AE3"/>
              </w:rPr>
              <w:t>Articolo</w:t>
            </w:r>
            <w:proofErr w:type="spellEnd"/>
            <w:r w:rsidRPr="00F379BA">
              <w:rPr>
                <w:b/>
                <w:color w:val="007AE3"/>
              </w:rPr>
              <w:t xml:space="preserve"> 3</w:t>
            </w:r>
          </w:p>
          <w:p w14:paraId="0CB76FFD" w14:textId="77777777" w:rsidR="00C65EF2" w:rsidRPr="00F379BA" w:rsidRDefault="00C65EF2" w:rsidP="00C65EF2">
            <w:pPr>
              <w:widowControl w:val="0"/>
              <w:spacing w:before="0"/>
              <w:ind w:right="153"/>
              <w:jc w:val="center"/>
              <w:rPr>
                <w:color w:val="007AE3"/>
              </w:rPr>
            </w:pPr>
            <w:proofErr w:type="spellStart"/>
            <w:r w:rsidRPr="00F379BA">
              <w:rPr>
                <w:b/>
                <w:color w:val="007AE3"/>
              </w:rPr>
              <w:t>Modalità</w:t>
            </w:r>
            <w:proofErr w:type="spellEnd"/>
            <w:r w:rsidRPr="00F379BA">
              <w:rPr>
                <w:b/>
                <w:color w:val="007AE3"/>
              </w:rPr>
              <w:t xml:space="preserve"> di </w:t>
            </w:r>
            <w:proofErr w:type="spellStart"/>
            <w:r w:rsidRPr="00F379BA">
              <w:rPr>
                <w:b/>
                <w:color w:val="007AE3"/>
              </w:rPr>
              <w:t>ammissione</w:t>
            </w:r>
            <w:proofErr w:type="spellEnd"/>
          </w:p>
          <w:p w14:paraId="744FE658" w14:textId="77777777" w:rsidR="00C65EF2" w:rsidRPr="00F379BA" w:rsidRDefault="00C65EF2" w:rsidP="00C65EF2">
            <w:pPr>
              <w:widowControl w:val="0"/>
              <w:spacing w:before="0"/>
              <w:ind w:right="153"/>
              <w:jc w:val="center"/>
              <w:rPr>
                <w:color w:val="007AE3"/>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44A8F8" w14:textId="77777777" w:rsidR="00C65EF2" w:rsidRPr="00F379BA" w:rsidRDefault="00C65EF2" w:rsidP="00C65EF2">
            <w:pPr>
              <w:widowControl w:val="0"/>
              <w:spacing w:before="0"/>
              <w:ind w:right="153"/>
              <w:jc w:val="center"/>
              <w:rPr>
                <w:color w:val="007AE3"/>
              </w:rPr>
            </w:pPr>
          </w:p>
          <w:p w14:paraId="3D12F442" w14:textId="77777777" w:rsidR="00C65EF2" w:rsidRPr="00F379BA" w:rsidRDefault="00C65EF2" w:rsidP="00C65EF2">
            <w:pPr>
              <w:widowControl w:val="0"/>
              <w:spacing w:before="0"/>
              <w:ind w:right="153"/>
              <w:jc w:val="center"/>
              <w:rPr>
                <w:color w:val="007AE3"/>
              </w:rPr>
            </w:pPr>
            <w:r w:rsidRPr="00F379BA">
              <w:rPr>
                <w:b/>
                <w:color w:val="007AE3"/>
              </w:rPr>
              <w:t>Artikel 3</w:t>
            </w:r>
          </w:p>
          <w:p w14:paraId="1B314A5E" w14:textId="77777777" w:rsidR="00C65EF2" w:rsidRPr="00F379BA" w:rsidRDefault="00C65EF2" w:rsidP="00C65EF2">
            <w:pPr>
              <w:widowControl w:val="0"/>
              <w:spacing w:before="0"/>
              <w:ind w:right="153"/>
              <w:jc w:val="center"/>
              <w:rPr>
                <w:color w:val="007AE3"/>
              </w:rPr>
            </w:pPr>
            <w:r w:rsidRPr="00F379BA">
              <w:rPr>
                <w:b/>
                <w:color w:val="007AE3"/>
              </w:rPr>
              <w:t>Zulassungsverfahren</w:t>
            </w:r>
          </w:p>
        </w:tc>
      </w:tr>
      <w:tr w:rsidR="00C65EF2" w:rsidRPr="00F379BA" w14:paraId="55845D37" w14:textId="77777777" w:rsidTr="0050613B">
        <w:trPr>
          <w:jc w:val="center"/>
        </w:trPr>
        <w:tc>
          <w:tcPr>
            <w:tcW w:w="93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cPr>
          <w:p w14:paraId="60A92F31" w14:textId="77777777" w:rsidR="00C65EF2" w:rsidRPr="00F379BA" w:rsidRDefault="00C65EF2" w:rsidP="00C65EF2">
            <w:pPr>
              <w:spacing w:before="0"/>
              <w:ind w:right="153"/>
              <w:jc w:val="center"/>
              <w:rPr>
                <w:lang w:val="it-IT"/>
              </w:rPr>
            </w:pPr>
            <w:r w:rsidRPr="00F379BA">
              <w:rPr>
                <w:i/>
                <w:lang w:val="it-IT"/>
              </w:rPr>
              <w:t>Scheda SUA – Sezione quadro Qualità – A3b</w:t>
            </w:r>
          </w:p>
        </w:tc>
      </w:tr>
      <w:tr w:rsidR="00C65EF2" w:rsidRPr="00F379BA" w14:paraId="62B7D52B"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82459E" w14:textId="08B3871F" w:rsidR="00C65EF2" w:rsidRPr="00F379BA" w:rsidRDefault="00C65EF2" w:rsidP="0050613B">
            <w:pPr>
              <w:widowControl w:val="0"/>
              <w:spacing w:after="120"/>
              <w:ind w:left="57" w:right="74"/>
              <w:jc w:val="both"/>
              <w:rPr>
                <w:lang w:val="it-IT"/>
              </w:rPr>
            </w:pPr>
            <w:r w:rsidRPr="00F379BA">
              <w:rPr>
                <w:lang w:val="it-IT"/>
              </w:rPr>
              <w:t xml:space="preserve">Il corso di studi è un corso a numero programmato. Il numero dei posti disponibili è fissato annualmente </w:t>
            </w:r>
            <w:r w:rsidR="0050613B" w:rsidRPr="00F379BA">
              <w:rPr>
                <w:lang w:val="it-IT"/>
              </w:rPr>
              <w:t>dagli organi competenti</w:t>
            </w:r>
            <w:r w:rsidRPr="00F379BA">
              <w:rPr>
                <w:lang w:val="it-IT"/>
              </w:rPr>
              <w:t xml:space="preserve">. </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BB9109" w14:textId="6A537844" w:rsidR="00C65EF2" w:rsidRPr="00F379BA" w:rsidRDefault="00C65EF2" w:rsidP="0050613B">
            <w:pPr>
              <w:widowControl w:val="0"/>
              <w:spacing w:after="120"/>
              <w:ind w:left="57" w:right="74"/>
              <w:jc w:val="both"/>
            </w:pPr>
            <w:r w:rsidRPr="00F379BA">
              <w:t xml:space="preserve">Der Studiengang hat eine begrenzte Anzahl an Plätzen. Die Anzahl der verfügbaren Plätze wird jährlich </w:t>
            </w:r>
            <w:r w:rsidR="0050613B" w:rsidRPr="00F379BA">
              <w:t xml:space="preserve">von den zuständigen Gremien </w:t>
            </w:r>
            <w:r w:rsidRPr="00F379BA">
              <w:t>festgelegt.</w:t>
            </w:r>
          </w:p>
        </w:tc>
      </w:tr>
      <w:tr w:rsidR="0050613B" w:rsidRPr="00F379BA" w14:paraId="1211283B"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F0A9A1" w14:textId="5539D3F9" w:rsidR="0050613B" w:rsidRPr="00F379BA" w:rsidRDefault="0050613B" w:rsidP="00C07FC7">
            <w:pPr>
              <w:widowControl w:val="0"/>
              <w:spacing w:after="120"/>
              <w:ind w:left="57" w:right="74"/>
              <w:jc w:val="both"/>
              <w:rPr>
                <w:lang w:val="it-IT"/>
              </w:rPr>
            </w:pPr>
            <w:r w:rsidRPr="00F379BA">
              <w:rPr>
                <w:lang w:val="it-IT"/>
              </w:rPr>
              <w:t>L'ammissione al corso di laurea magistrale in “Smart Technologies for Sports and Health” è regolata dal "Regolamento d’ammissione ai corsi di laurea della Facoltà di Ingegneria".</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A83BF6" w14:textId="04AE22FF" w:rsidR="0050613B" w:rsidRPr="00F379BA" w:rsidRDefault="0050613B" w:rsidP="00C07FC7">
            <w:pPr>
              <w:widowControl w:val="0"/>
              <w:spacing w:after="120"/>
              <w:ind w:left="57" w:right="74"/>
              <w:jc w:val="both"/>
            </w:pPr>
            <w:r w:rsidRPr="00F379BA">
              <w:t xml:space="preserve">Die Zulassung zum Master für </w:t>
            </w:r>
            <w:r w:rsidRPr="00F379BA">
              <w:rPr>
                <w:lang w:val="de-AT"/>
              </w:rPr>
              <w:t xml:space="preserve">„Smart Technologies for Sports and Health“ </w:t>
            </w:r>
            <w:r w:rsidRPr="00F379BA">
              <w:t>ist durch die “Zulassungsordnung der Fakultät für Ingenieurwesen” geregelt.</w:t>
            </w:r>
          </w:p>
        </w:tc>
      </w:tr>
      <w:tr w:rsidR="0050613B" w:rsidRPr="00F379BA" w14:paraId="69793AB5" w14:textId="77777777" w:rsidTr="005061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55" w:type="dxa"/>
            <w:left w:w="55" w:type="dxa"/>
            <w:bottom w:w="55" w:type="dxa"/>
            <w:right w:w="55" w:type="dxa"/>
          </w:tblCellMar>
        </w:tblPrEx>
        <w:trPr>
          <w:trHeight w:val="300"/>
          <w:jc w:val="center"/>
        </w:trPr>
        <w:tc>
          <w:tcPr>
            <w:tcW w:w="4788" w:type="dxa"/>
          </w:tcPr>
          <w:p w14:paraId="6BE23D3A" w14:textId="77777777" w:rsidR="0050613B" w:rsidRPr="00F379BA" w:rsidRDefault="0050613B" w:rsidP="0050613B">
            <w:pPr>
              <w:widowControl w:val="0"/>
              <w:spacing w:after="120"/>
              <w:ind w:left="57" w:right="74"/>
              <w:jc w:val="both"/>
              <w:rPr>
                <w:lang w:val="it-IT"/>
              </w:rPr>
            </w:pPr>
            <w:r w:rsidRPr="00F379BA">
              <w:rPr>
                <w:lang w:val="it-IT"/>
              </w:rPr>
              <w:t xml:space="preserve">Per l'ammissione al corso di laurea magistrale occorre essere in possesso: </w:t>
            </w:r>
          </w:p>
        </w:tc>
        <w:tc>
          <w:tcPr>
            <w:tcW w:w="4592" w:type="dxa"/>
            <w:gridSpan w:val="2"/>
          </w:tcPr>
          <w:p w14:paraId="6153DE04" w14:textId="77777777" w:rsidR="0050613B" w:rsidRPr="00F379BA" w:rsidRDefault="0050613B" w:rsidP="0050613B">
            <w:pPr>
              <w:widowControl w:val="0"/>
              <w:spacing w:after="120"/>
              <w:ind w:left="57" w:right="74"/>
              <w:jc w:val="both"/>
            </w:pPr>
            <w:r w:rsidRPr="00F379BA">
              <w:t xml:space="preserve">Für den Zugang zum Master sind folgende Voraussetzungen erforderlich: </w:t>
            </w:r>
          </w:p>
        </w:tc>
      </w:tr>
      <w:tr w:rsidR="0050613B" w:rsidRPr="00F379BA" w14:paraId="1CFFD58A" w14:textId="77777777" w:rsidTr="005061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55" w:type="dxa"/>
            <w:left w:w="55" w:type="dxa"/>
            <w:bottom w:w="55" w:type="dxa"/>
            <w:right w:w="55" w:type="dxa"/>
          </w:tblCellMar>
        </w:tblPrEx>
        <w:trPr>
          <w:trHeight w:val="300"/>
          <w:jc w:val="center"/>
        </w:trPr>
        <w:tc>
          <w:tcPr>
            <w:tcW w:w="4788" w:type="dxa"/>
          </w:tcPr>
          <w:p w14:paraId="6ACE2A3C" w14:textId="77777777" w:rsidR="0050613B" w:rsidRPr="00F379BA" w:rsidRDefault="0050613B" w:rsidP="0050613B">
            <w:pPr>
              <w:widowControl w:val="0"/>
              <w:spacing w:after="120"/>
              <w:ind w:right="74"/>
              <w:jc w:val="both"/>
              <w:rPr>
                <w:lang w:val="it-IT"/>
              </w:rPr>
            </w:pPr>
            <w:r w:rsidRPr="00F379BA">
              <w:rPr>
                <w:lang w:val="it-IT"/>
              </w:rPr>
              <w:lastRenderedPageBreak/>
              <w:t>di uno dei seguenti titoli:</w:t>
            </w:r>
          </w:p>
          <w:p w14:paraId="02374300" w14:textId="77777777" w:rsidR="0050613B" w:rsidRPr="00F379BA" w:rsidRDefault="0050613B" w:rsidP="00310152">
            <w:pPr>
              <w:widowControl w:val="0"/>
              <w:numPr>
                <w:ilvl w:val="0"/>
                <w:numId w:val="54"/>
              </w:numPr>
              <w:spacing w:after="120"/>
              <w:ind w:left="362" w:right="74"/>
              <w:jc w:val="both"/>
              <w:rPr>
                <w:lang w:val="it-IT"/>
              </w:rPr>
            </w:pPr>
            <w:r w:rsidRPr="00F379BA">
              <w:rPr>
                <w:lang w:val="it-IT"/>
              </w:rPr>
              <w:t xml:space="preserve">laurea triennale o laurea appartenente all’ordinamento previgente, </w:t>
            </w:r>
          </w:p>
          <w:p w14:paraId="1D120C94" w14:textId="77777777" w:rsidR="0050613B" w:rsidRPr="00F379BA" w:rsidRDefault="0050613B" w:rsidP="00310152">
            <w:pPr>
              <w:widowControl w:val="0"/>
              <w:numPr>
                <w:ilvl w:val="0"/>
                <w:numId w:val="54"/>
              </w:numPr>
              <w:spacing w:after="120"/>
              <w:ind w:left="362" w:right="74"/>
              <w:jc w:val="both"/>
              <w:rPr>
                <w:lang w:val="it-IT"/>
              </w:rPr>
            </w:pPr>
            <w:r w:rsidRPr="00F379BA">
              <w:rPr>
                <w:lang w:val="it-IT"/>
              </w:rPr>
              <w:t xml:space="preserve">diploma universitario di durata triennale conseguito in Italia secondo la normativa previgente, </w:t>
            </w:r>
          </w:p>
          <w:p w14:paraId="5879385F" w14:textId="77777777" w:rsidR="0050613B" w:rsidRPr="00F379BA" w:rsidRDefault="0050613B" w:rsidP="00310152">
            <w:pPr>
              <w:widowControl w:val="0"/>
              <w:numPr>
                <w:ilvl w:val="0"/>
                <w:numId w:val="54"/>
              </w:numPr>
              <w:spacing w:after="120"/>
              <w:ind w:left="362" w:right="74"/>
              <w:jc w:val="both"/>
              <w:rPr>
                <w:lang w:val="it-IT"/>
              </w:rPr>
            </w:pPr>
            <w:r w:rsidRPr="00F379BA">
              <w:rPr>
                <w:lang w:val="it-IT"/>
              </w:rPr>
              <w:t xml:space="preserve">altro titolo di studio conseguito all’estero, riconosciuto idoneo. </w:t>
            </w:r>
          </w:p>
        </w:tc>
        <w:tc>
          <w:tcPr>
            <w:tcW w:w="4592" w:type="dxa"/>
            <w:gridSpan w:val="2"/>
          </w:tcPr>
          <w:p w14:paraId="3D74849B" w14:textId="77777777" w:rsidR="0050613B" w:rsidRPr="00F379BA" w:rsidRDefault="0050613B" w:rsidP="0050613B">
            <w:pPr>
              <w:widowControl w:val="0"/>
              <w:spacing w:after="120"/>
              <w:ind w:right="74"/>
              <w:jc w:val="both"/>
              <w:rPr>
                <w:lang w:val="de-AT"/>
              </w:rPr>
            </w:pPr>
            <w:r w:rsidRPr="00F379BA">
              <w:rPr>
                <w:lang w:val="de-AT"/>
              </w:rPr>
              <w:t>einen der folgenden Titel:</w:t>
            </w:r>
          </w:p>
          <w:p w14:paraId="3A0FFDF5" w14:textId="77777777" w:rsidR="0050613B" w:rsidRPr="00F379BA" w:rsidRDefault="0050613B" w:rsidP="0050613B">
            <w:pPr>
              <w:widowControl w:val="0"/>
              <w:numPr>
                <w:ilvl w:val="0"/>
                <w:numId w:val="53"/>
              </w:numPr>
              <w:spacing w:after="120"/>
              <w:ind w:left="390" w:right="74"/>
              <w:jc w:val="both"/>
            </w:pPr>
            <w:r w:rsidRPr="00F379BA">
              <w:t xml:space="preserve">Bachelorabschluss oder Universitätsabschluss gemäß der alten Studienordnung, </w:t>
            </w:r>
          </w:p>
          <w:p w14:paraId="128E7D11" w14:textId="77777777" w:rsidR="0050613B" w:rsidRPr="00F379BA" w:rsidRDefault="0050613B" w:rsidP="0050613B">
            <w:pPr>
              <w:widowControl w:val="0"/>
              <w:numPr>
                <w:ilvl w:val="0"/>
                <w:numId w:val="53"/>
              </w:numPr>
              <w:spacing w:after="120"/>
              <w:ind w:left="390" w:right="74"/>
              <w:jc w:val="both"/>
            </w:pPr>
            <w:r w:rsidRPr="00F379BA">
              <w:t xml:space="preserve">in Italien nach vorherigen Bestimmungen erworbenes dreijähriges Universitätsdiplom, </w:t>
            </w:r>
          </w:p>
          <w:p w14:paraId="7F60BF93" w14:textId="77777777" w:rsidR="0050613B" w:rsidRPr="00F379BA" w:rsidRDefault="0050613B" w:rsidP="0050613B">
            <w:pPr>
              <w:widowControl w:val="0"/>
              <w:numPr>
                <w:ilvl w:val="0"/>
                <w:numId w:val="53"/>
              </w:numPr>
              <w:spacing w:after="120"/>
              <w:ind w:left="390" w:right="74"/>
              <w:jc w:val="both"/>
            </w:pPr>
            <w:r w:rsidRPr="00F379BA">
              <w:t xml:space="preserve">anderer als gleichwertig anerkannter ausländischer Studientitel. </w:t>
            </w:r>
          </w:p>
          <w:p w14:paraId="3DA278C4" w14:textId="77777777" w:rsidR="0050613B" w:rsidRPr="00F379BA" w:rsidRDefault="0050613B" w:rsidP="0050613B">
            <w:pPr>
              <w:widowControl w:val="0"/>
              <w:spacing w:after="120"/>
              <w:ind w:left="57" w:right="74"/>
              <w:jc w:val="both"/>
              <w:rPr>
                <w:lang w:val="de-AT"/>
              </w:rPr>
            </w:pPr>
          </w:p>
        </w:tc>
      </w:tr>
      <w:tr w:rsidR="0050613B" w:rsidRPr="00F379BA" w14:paraId="361C1159" w14:textId="77777777" w:rsidTr="005061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55" w:type="dxa"/>
            <w:left w:w="55" w:type="dxa"/>
            <w:bottom w:w="55" w:type="dxa"/>
            <w:right w:w="55" w:type="dxa"/>
          </w:tblCellMar>
        </w:tblPrEx>
        <w:trPr>
          <w:trHeight w:val="300"/>
          <w:jc w:val="center"/>
        </w:trPr>
        <w:tc>
          <w:tcPr>
            <w:tcW w:w="4788" w:type="dxa"/>
          </w:tcPr>
          <w:p w14:paraId="1DAFDCE9" w14:textId="77777777" w:rsidR="0050613B" w:rsidRPr="00F379BA" w:rsidRDefault="0050613B" w:rsidP="00310152">
            <w:pPr>
              <w:widowControl w:val="0"/>
              <w:numPr>
                <w:ilvl w:val="0"/>
                <w:numId w:val="52"/>
              </w:numPr>
              <w:spacing w:after="120"/>
              <w:ind w:left="362" w:right="74"/>
              <w:jc w:val="both"/>
              <w:rPr>
                <w:lang w:val="it-IT"/>
              </w:rPr>
            </w:pPr>
            <w:r w:rsidRPr="00F379BA">
              <w:rPr>
                <w:lang w:val="it-IT"/>
              </w:rPr>
              <w:t xml:space="preserve">di avere conseguito un numero minimo di crediti formativi (ECTS) nei seguenti settori scientifici disciplinari in corsi di studio universitari precedenti (laurea triennale, laurea magistrale o corsi singoli): </w:t>
            </w:r>
          </w:p>
          <w:p w14:paraId="7EBA9EF2" w14:textId="77777777" w:rsidR="0050613B" w:rsidRPr="00F379BA" w:rsidRDefault="0050613B" w:rsidP="0050613B">
            <w:pPr>
              <w:widowControl w:val="0"/>
              <w:numPr>
                <w:ilvl w:val="0"/>
                <w:numId w:val="53"/>
              </w:numPr>
              <w:spacing w:after="120"/>
              <w:ind w:right="74"/>
              <w:jc w:val="both"/>
              <w:rPr>
                <w:lang w:val="en-US"/>
              </w:rPr>
            </w:pPr>
            <w:proofErr w:type="spellStart"/>
            <w:r w:rsidRPr="00F379BA">
              <w:rPr>
                <w:lang w:val="en-US"/>
              </w:rPr>
              <w:t>almeno</w:t>
            </w:r>
            <w:proofErr w:type="spellEnd"/>
            <w:r w:rsidRPr="00F379BA">
              <w:rPr>
                <w:lang w:val="en-US"/>
              </w:rPr>
              <w:t xml:space="preserve"> 18 ECTS in MATH-XX, PHYS-01/A, PHYS-02/A, PHYS-03/A, PHYS-04/</w:t>
            </w:r>
            <w:proofErr w:type="gramStart"/>
            <w:r w:rsidRPr="00F379BA">
              <w:rPr>
                <w:lang w:val="en-US"/>
              </w:rPr>
              <w:t>A;</w:t>
            </w:r>
            <w:proofErr w:type="gramEnd"/>
          </w:p>
          <w:p w14:paraId="5870B4FB" w14:textId="77777777" w:rsidR="0050613B" w:rsidRPr="00F379BA" w:rsidRDefault="0050613B" w:rsidP="0050613B">
            <w:pPr>
              <w:widowControl w:val="0"/>
              <w:numPr>
                <w:ilvl w:val="0"/>
                <w:numId w:val="53"/>
              </w:numPr>
              <w:spacing w:after="120"/>
              <w:ind w:right="74"/>
              <w:jc w:val="both"/>
              <w:rPr>
                <w:lang w:val="it-IT"/>
              </w:rPr>
            </w:pPr>
            <w:r w:rsidRPr="00F379BA">
              <w:rPr>
                <w:lang w:val="it-IT"/>
              </w:rPr>
              <w:t>almeno 36 ECTS in INFO-01/A, IINF-05/A, IINF-01/A, IINF-04/A, IIND-02/A, IIND-08/A, IIET-01/A.</w:t>
            </w:r>
          </w:p>
          <w:p w14:paraId="6C263E93" w14:textId="77777777" w:rsidR="0050613B" w:rsidRPr="00F379BA" w:rsidRDefault="0050613B" w:rsidP="0050613B">
            <w:pPr>
              <w:widowControl w:val="0"/>
              <w:spacing w:after="120"/>
              <w:ind w:left="57" w:right="74"/>
              <w:jc w:val="both"/>
              <w:rPr>
                <w:lang w:val="it-IT"/>
              </w:rPr>
            </w:pPr>
            <w:r w:rsidRPr="00F379BA">
              <w:rPr>
                <w:lang w:val="it-IT"/>
              </w:rPr>
              <w:t xml:space="preserve">Per i candidati e le candidate in possesso di un titolo conseguito in Italia la verifica si baserà sui settori scientifico-disciplinari. Nel caso di candidati e candidate in possesso di un titolo di studio conseguito all’estero il possesso dei requisiti curriculari sarà verificato con riferimento ai contenuti specifici delle attività formative che hanno portato al conseguimento del titolo stesso. </w:t>
            </w:r>
          </w:p>
        </w:tc>
        <w:tc>
          <w:tcPr>
            <w:tcW w:w="4592" w:type="dxa"/>
            <w:gridSpan w:val="2"/>
          </w:tcPr>
          <w:p w14:paraId="123B6B97" w14:textId="77777777" w:rsidR="0050613B" w:rsidRPr="00F379BA" w:rsidRDefault="0050613B" w:rsidP="00310152">
            <w:pPr>
              <w:widowControl w:val="0"/>
              <w:numPr>
                <w:ilvl w:val="0"/>
                <w:numId w:val="52"/>
              </w:numPr>
              <w:spacing w:after="120"/>
              <w:ind w:left="390" w:right="74"/>
              <w:jc w:val="both"/>
            </w:pPr>
            <w:r w:rsidRPr="00F379BA">
              <w:t>eine Mindestanzahl von Kreditpunkten (ECTS) in den folgenden wissenschaftlich-disziplinären Bereichen in früheren Studiengängen (Bachelor, Master oder einzelne Kurse) erworben zu haben:</w:t>
            </w:r>
          </w:p>
          <w:p w14:paraId="0C9B3FC6" w14:textId="77777777" w:rsidR="0050613B" w:rsidRPr="00F379BA" w:rsidRDefault="0050613B" w:rsidP="0050613B">
            <w:pPr>
              <w:widowControl w:val="0"/>
              <w:numPr>
                <w:ilvl w:val="0"/>
                <w:numId w:val="53"/>
              </w:numPr>
              <w:spacing w:after="120"/>
              <w:ind w:right="74"/>
              <w:jc w:val="both"/>
              <w:rPr>
                <w:lang w:val="en-US"/>
              </w:rPr>
            </w:pPr>
            <w:proofErr w:type="spellStart"/>
            <w:r w:rsidRPr="00F379BA">
              <w:rPr>
                <w:lang w:val="en-US"/>
              </w:rPr>
              <w:t>mindestens</w:t>
            </w:r>
            <w:proofErr w:type="spellEnd"/>
            <w:r w:rsidRPr="00F379BA">
              <w:rPr>
                <w:lang w:val="en-US"/>
              </w:rPr>
              <w:t xml:space="preserve"> 18 ECTS in MATH-XX, PHYS-01/A, PHYS-02/A, PHYS-03/A, PHYS-04/</w:t>
            </w:r>
            <w:proofErr w:type="gramStart"/>
            <w:r w:rsidRPr="00F379BA">
              <w:rPr>
                <w:lang w:val="en-US"/>
              </w:rPr>
              <w:t>A;</w:t>
            </w:r>
            <w:proofErr w:type="gramEnd"/>
          </w:p>
          <w:p w14:paraId="3AEA4015" w14:textId="77777777" w:rsidR="0050613B" w:rsidRPr="00F379BA" w:rsidRDefault="0050613B" w:rsidP="0050613B">
            <w:pPr>
              <w:widowControl w:val="0"/>
              <w:numPr>
                <w:ilvl w:val="0"/>
                <w:numId w:val="53"/>
              </w:numPr>
              <w:spacing w:after="120"/>
              <w:ind w:right="74"/>
              <w:jc w:val="both"/>
              <w:rPr>
                <w:lang w:val="en-US"/>
              </w:rPr>
            </w:pPr>
            <w:proofErr w:type="spellStart"/>
            <w:r w:rsidRPr="00F379BA">
              <w:rPr>
                <w:lang w:val="en-US"/>
              </w:rPr>
              <w:t>mindestens</w:t>
            </w:r>
            <w:proofErr w:type="spellEnd"/>
            <w:r w:rsidRPr="00F379BA">
              <w:rPr>
                <w:lang w:val="en-US"/>
              </w:rPr>
              <w:t xml:space="preserve"> 36 ECTS in INFO-01/A, IINF-05/A, IINF-01/A, IINF-04/A, IIND-02/A, IIND-08/A, IIET-01/A. </w:t>
            </w:r>
          </w:p>
          <w:p w14:paraId="43DAA5EB" w14:textId="77777777" w:rsidR="0050613B" w:rsidRPr="00F379BA" w:rsidRDefault="0050613B" w:rsidP="0050613B">
            <w:pPr>
              <w:widowControl w:val="0"/>
              <w:spacing w:after="120"/>
              <w:ind w:left="57" w:right="74"/>
              <w:jc w:val="both"/>
              <w:rPr>
                <w:lang w:val="de-AT"/>
              </w:rPr>
            </w:pPr>
            <w:r w:rsidRPr="00F379BA">
              <w:t xml:space="preserve">Bei Bewerbern und Bewerberinnen mit einem in Italien erworbenen Studientitel erfolgt die Überprüfung auf der Grundlage der wissenschaftlich-disziplinären Bereiche. Bei Bewerbern und Bewerberinnen mit einem im Ausland erworbenen Studientitel werden die curricularen Anforderungen anhand der spezifischen Inhalte der Bildungsaktivitäten, die zur Verleihung des Titels geführt haben, überprüft. </w:t>
            </w:r>
          </w:p>
        </w:tc>
      </w:tr>
      <w:tr w:rsidR="0050613B" w:rsidRPr="00F379BA" w14:paraId="70EA4FAB" w14:textId="77777777" w:rsidTr="005061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55" w:type="dxa"/>
            <w:left w:w="55" w:type="dxa"/>
            <w:bottom w:w="55" w:type="dxa"/>
            <w:right w:w="55" w:type="dxa"/>
          </w:tblCellMar>
        </w:tblPrEx>
        <w:trPr>
          <w:trHeight w:val="300"/>
          <w:jc w:val="center"/>
        </w:trPr>
        <w:tc>
          <w:tcPr>
            <w:tcW w:w="4788" w:type="dxa"/>
          </w:tcPr>
          <w:p w14:paraId="6DD2492A" w14:textId="6C087E73" w:rsidR="0050613B" w:rsidRPr="00F379BA" w:rsidRDefault="0050613B" w:rsidP="0050613B">
            <w:pPr>
              <w:widowControl w:val="0"/>
              <w:spacing w:after="120"/>
              <w:ind w:left="57" w:right="74"/>
              <w:jc w:val="both"/>
              <w:rPr>
                <w:lang w:val="it-IT"/>
              </w:rPr>
            </w:pPr>
            <w:r w:rsidRPr="00F379BA">
              <w:rPr>
                <w:lang w:val="it-IT"/>
              </w:rPr>
              <w:t xml:space="preserve">Inoltre, le candidate o i candidati devono possedere un’adeguata preparazione personale: </w:t>
            </w:r>
          </w:p>
          <w:p w14:paraId="374DB530" w14:textId="33C241C7" w:rsidR="0050613B" w:rsidRPr="00F379BA" w:rsidRDefault="0050613B" w:rsidP="00310152">
            <w:pPr>
              <w:widowControl w:val="0"/>
              <w:numPr>
                <w:ilvl w:val="0"/>
                <w:numId w:val="52"/>
              </w:numPr>
              <w:spacing w:after="120"/>
              <w:ind w:left="362" w:right="74"/>
              <w:jc w:val="both"/>
              <w:rPr>
                <w:lang w:val="it-IT"/>
              </w:rPr>
            </w:pPr>
            <w:r w:rsidRPr="00F379BA">
              <w:rPr>
                <w:lang w:val="it-IT"/>
              </w:rPr>
              <w:t xml:space="preserve">una media di voti non al di sotto di 24/30 in corsi di studio universitari precedenti. Se la studentessa </w:t>
            </w:r>
            <w:r w:rsidR="003B2A54" w:rsidRPr="00F379BA">
              <w:rPr>
                <w:lang w:val="it-IT"/>
              </w:rPr>
              <w:t>o</w:t>
            </w:r>
            <w:r w:rsidRPr="00F379BA">
              <w:rPr>
                <w:lang w:val="it-IT"/>
              </w:rPr>
              <w:t xml:space="preserve"> lo studente ha una media inferiore, la commissione di ammissione deciderà sull'adeguatezza della preparazione personale pregresse per l'ammissione al corso di laurea sulla base di un colloquio;</w:t>
            </w:r>
          </w:p>
          <w:p w14:paraId="3B2CBFB0" w14:textId="77777777" w:rsidR="0050613B" w:rsidRPr="00F379BA" w:rsidRDefault="0050613B" w:rsidP="00310152">
            <w:pPr>
              <w:widowControl w:val="0"/>
              <w:numPr>
                <w:ilvl w:val="0"/>
                <w:numId w:val="52"/>
              </w:numPr>
              <w:spacing w:after="120"/>
              <w:ind w:left="362" w:right="74"/>
              <w:jc w:val="both"/>
              <w:rPr>
                <w:lang w:val="it-IT"/>
              </w:rPr>
            </w:pPr>
            <w:r w:rsidRPr="00F379BA">
              <w:rPr>
                <w:lang w:val="it-IT"/>
              </w:rPr>
              <w:t xml:space="preserve">conoscenza della lingua di insegnamento (almeno al livello B2 del quadro comune europeo di riferimento per la conoscenza delle lingue </w:t>
            </w:r>
            <w:r w:rsidRPr="00F379BA">
              <w:rPr>
                <w:lang w:val="it-IT"/>
              </w:rPr>
              <w:lastRenderedPageBreak/>
              <w:t>CEFR).</w:t>
            </w:r>
          </w:p>
        </w:tc>
        <w:tc>
          <w:tcPr>
            <w:tcW w:w="4592" w:type="dxa"/>
            <w:gridSpan w:val="2"/>
          </w:tcPr>
          <w:p w14:paraId="3EC2A731" w14:textId="3E8DE969" w:rsidR="0050613B" w:rsidRPr="00F379BA" w:rsidRDefault="0050613B" w:rsidP="0050613B">
            <w:pPr>
              <w:widowControl w:val="0"/>
              <w:spacing w:after="120"/>
              <w:ind w:left="57" w:right="74"/>
              <w:jc w:val="both"/>
            </w:pPr>
            <w:r w:rsidRPr="00F379BA">
              <w:lastRenderedPageBreak/>
              <w:t xml:space="preserve">Die Bewerberinnen oder die Bewerber müssen außerdem angemessene persönliche Vorkenntnisse besitzen: </w:t>
            </w:r>
          </w:p>
          <w:p w14:paraId="4C94DDFD" w14:textId="3E457F3C" w:rsidR="0050613B" w:rsidRPr="00F379BA" w:rsidRDefault="0050613B" w:rsidP="00310152">
            <w:pPr>
              <w:widowControl w:val="0"/>
              <w:numPr>
                <w:ilvl w:val="0"/>
                <w:numId w:val="55"/>
              </w:numPr>
              <w:spacing w:after="120"/>
              <w:ind w:left="390" w:right="74"/>
              <w:jc w:val="both"/>
            </w:pPr>
            <w:r w:rsidRPr="00F379BA">
              <w:t>einen Notendurchschnitt der nicht unter einem Mindestwert von 24/30 in früheren Studiengängen liegt. Sollte die Studentin oder der Student einen niedrigeren Notendurchschnitt Durchschnittsnote aufweisen, so entscheidet die Zulassungskommission auf Basis eines Interviews über die Angemessenheit der persönlichen Vorkenntnisse für die Zulassung zum Studiengang;</w:t>
            </w:r>
          </w:p>
          <w:p w14:paraId="06150EED" w14:textId="77777777" w:rsidR="0050613B" w:rsidRPr="00F379BA" w:rsidRDefault="0050613B" w:rsidP="00310152">
            <w:pPr>
              <w:widowControl w:val="0"/>
              <w:numPr>
                <w:ilvl w:val="0"/>
                <w:numId w:val="55"/>
              </w:numPr>
              <w:spacing w:after="120"/>
              <w:ind w:left="390" w:right="74"/>
              <w:jc w:val="both"/>
            </w:pPr>
            <w:r w:rsidRPr="00F379BA">
              <w:lastRenderedPageBreak/>
              <w:t>Kenntnis der Unterrichtssprache (mindestens Niveau B2 des Gemeinsamen europäischen Referenzrahmens für Sprachen CEFR).</w:t>
            </w:r>
          </w:p>
        </w:tc>
      </w:tr>
      <w:tr w:rsidR="0050613B" w:rsidRPr="00F379BA" w14:paraId="2B27B61F"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055469" w14:textId="3E4535CC" w:rsidR="007A449A" w:rsidRPr="00F379BA" w:rsidRDefault="007A449A" w:rsidP="00C02671">
            <w:pPr>
              <w:pStyle w:val="NormalWeb"/>
              <w:spacing w:before="120" w:beforeAutospacing="0" w:after="120" w:afterAutospacing="0"/>
              <w:ind w:left="57" w:right="74"/>
              <w:jc w:val="both"/>
              <w:rPr>
                <w:rFonts w:ascii="Tahoma" w:hAnsi="Tahoma" w:cs="Tahoma"/>
                <w:sz w:val="20"/>
                <w:szCs w:val="20"/>
              </w:rPr>
            </w:pPr>
            <w:r w:rsidRPr="00F379BA">
              <w:rPr>
                <w:rFonts w:ascii="Tahoma" w:hAnsi="Tahoma" w:cs="Tahoma"/>
                <w:sz w:val="20"/>
                <w:szCs w:val="20"/>
                <w:lang w:val="it-IT"/>
              </w:rPr>
              <w:lastRenderedPageBreak/>
              <w:t xml:space="preserve">Il colloquio orale per la verifica della preparazione delle candidate e dei candidati si svolgerà in inglese in modalità online. </w:t>
            </w:r>
            <w:proofErr w:type="spellStart"/>
            <w:r w:rsidRPr="00F379BA">
              <w:rPr>
                <w:rFonts w:ascii="Tahoma" w:hAnsi="Tahoma" w:cs="Tahoma"/>
                <w:sz w:val="20"/>
                <w:szCs w:val="20"/>
              </w:rPr>
              <w:t>Possibili</w:t>
            </w:r>
            <w:proofErr w:type="spellEnd"/>
            <w:r w:rsidRPr="00F379BA">
              <w:rPr>
                <w:rFonts w:ascii="Tahoma" w:hAnsi="Tahoma" w:cs="Tahoma"/>
                <w:sz w:val="20"/>
                <w:szCs w:val="20"/>
              </w:rPr>
              <w:t xml:space="preserve"> </w:t>
            </w:r>
            <w:proofErr w:type="spellStart"/>
            <w:r w:rsidRPr="00F379BA">
              <w:rPr>
                <w:rFonts w:ascii="Tahoma" w:hAnsi="Tahoma" w:cs="Tahoma"/>
                <w:sz w:val="20"/>
                <w:szCs w:val="20"/>
              </w:rPr>
              <w:t>argomenti</w:t>
            </w:r>
            <w:proofErr w:type="spellEnd"/>
            <w:r w:rsidRPr="00F379BA">
              <w:rPr>
                <w:rFonts w:ascii="Tahoma" w:hAnsi="Tahoma" w:cs="Tahoma"/>
                <w:sz w:val="20"/>
                <w:szCs w:val="20"/>
              </w:rPr>
              <w:t xml:space="preserve"> </w:t>
            </w:r>
            <w:proofErr w:type="spellStart"/>
            <w:r w:rsidRPr="00F379BA">
              <w:rPr>
                <w:rFonts w:ascii="Tahoma" w:hAnsi="Tahoma" w:cs="Tahoma"/>
                <w:sz w:val="20"/>
                <w:szCs w:val="20"/>
              </w:rPr>
              <w:t>che</w:t>
            </w:r>
            <w:proofErr w:type="spellEnd"/>
            <w:r w:rsidRPr="00F379BA">
              <w:rPr>
                <w:rFonts w:ascii="Tahoma" w:hAnsi="Tahoma" w:cs="Tahoma"/>
                <w:sz w:val="20"/>
                <w:szCs w:val="20"/>
              </w:rPr>
              <w:t xml:space="preserve"> </w:t>
            </w:r>
            <w:proofErr w:type="spellStart"/>
            <w:r w:rsidRPr="00F379BA">
              <w:rPr>
                <w:rFonts w:ascii="Tahoma" w:hAnsi="Tahoma" w:cs="Tahoma"/>
                <w:sz w:val="20"/>
                <w:szCs w:val="20"/>
              </w:rPr>
              <w:t>verranno</w:t>
            </w:r>
            <w:proofErr w:type="spellEnd"/>
            <w:r w:rsidRPr="00F379BA">
              <w:rPr>
                <w:rFonts w:ascii="Tahoma" w:hAnsi="Tahoma" w:cs="Tahoma"/>
                <w:sz w:val="20"/>
                <w:szCs w:val="20"/>
              </w:rPr>
              <w:t xml:space="preserve"> valutati includono:</w:t>
            </w:r>
          </w:p>
          <w:p w14:paraId="0A007343" w14:textId="77777777" w:rsidR="00C02671" w:rsidRPr="00F379BA" w:rsidRDefault="00C02671" w:rsidP="000B759D">
            <w:pPr>
              <w:pStyle w:val="ListParagraph"/>
              <w:numPr>
                <w:ilvl w:val="0"/>
                <w:numId w:val="60"/>
              </w:numPr>
              <w:spacing w:after="120"/>
              <w:ind w:left="332" w:right="74"/>
              <w:jc w:val="both"/>
              <w:rPr>
                <w:lang w:val="it-IT"/>
              </w:rPr>
            </w:pPr>
            <w:r w:rsidRPr="00F379BA">
              <w:rPr>
                <w:lang w:val="it-IT"/>
              </w:rPr>
              <w:t>Fondamenti di progettazione e implementazione di sistemi software;</w:t>
            </w:r>
          </w:p>
          <w:p w14:paraId="4E528C3C" w14:textId="77777777" w:rsidR="00C02671" w:rsidRPr="00F379BA" w:rsidRDefault="00C02671" w:rsidP="000B759D">
            <w:pPr>
              <w:pStyle w:val="ListParagraph"/>
              <w:numPr>
                <w:ilvl w:val="0"/>
                <w:numId w:val="60"/>
              </w:numPr>
              <w:spacing w:after="120"/>
              <w:ind w:left="332" w:right="74"/>
              <w:jc w:val="both"/>
              <w:rPr>
                <w:lang w:val="it-IT"/>
              </w:rPr>
            </w:pPr>
            <w:r w:rsidRPr="00F379BA">
              <w:rPr>
                <w:lang w:val="it-IT"/>
              </w:rPr>
              <w:t>Fondamenti di informatica tecnica;</w:t>
            </w:r>
          </w:p>
          <w:p w14:paraId="4FDAAACB" w14:textId="77777777" w:rsidR="00C02671" w:rsidRPr="00F379BA" w:rsidRDefault="00C02671" w:rsidP="000B759D">
            <w:pPr>
              <w:pStyle w:val="ListParagraph"/>
              <w:numPr>
                <w:ilvl w:val="0"/>
                <w:numId w:val="60"/>
              </w:numPr>
              <w:spacing w:after="120"/>
              <w:ind w:left="332" w:right="74"/>
              <w:jc w:val="both"/>
              <w:rPr>
                <w:lang w:val="it-IT"/>
              </w:rPr>
            </w:pPr>
            <w:r w:rsidRPr="00F379BA">
              <w:rPr>
                <w:lang w:val="it-IT"/>
              </w:rPr>
              <w:t>Fondamenti di teoria del controllo dei sistemi lineari;</w:t>
            </w:r>
          </w:p>
          <w:p w14:paraId="12D71526" w14:textId="77777777" w:rsidR="00C02671" w:rsidRPr="00F379BA" w:rsidRDefault="00C02671" w:rsidP="000B759D">
            <w:pPr>
              <w:pStyle w:val="ListParagraph"/>
              <w:numPr>
                <w:ilvl w:val="0"/>
                <w:numId w:val="60"/>
              </w:numPr>
              <w:spacing w:after="120"/>
              <w:ind w:left="332" w:right="74"/>
              <w:jc w:val="both"/>
              <w:rPr>
                <w:lang w:val="it-IT"/>
              </w:rPr>
            </w:pPr>
            <w:r w:rsidRPr="00F379BA">
              <w:rPr>
                <w:lang w:val="it-IT"/>
              </w:rPr>
              <w:t>Fondamenti di controllo dei robot;</w:t>
            </w:r>
          </w:p>
          <w:p w14:paraId="60531FC1" w14:textId="77777777" w:rsidR="00C02671" w:rsidRPr="00F379BA" w:rsidRDefault="00C02671" w:rsidP="000B759D">
            <w:pPr>
              <w:pStyle w:val="ListParagraph"/>
              <w:numPr>
                <w:ilvl w:val="0"/>
                <w:numId w:val="60"/>
              </w:numPr>
              <w:spacing w:after="120"/>
              <w:ind w:left="332" w:right="74"/>
              <w:jc w:val="both"/>
              <w:rPr>
                <w:lang w:val="it-IT"/>
              </w:rPr>
            </w:pPr>
            <w:r w:rsidRPr="00F379BA">
              <w:rPr>
                <w:lang w:val="it-IT"/>
              </w:rPr>
              <w:t>Fondamenti di elettrotecnica ed elettronica;</w:t>
            </w:r>
          </w:p>
          <w:p w14:paraId="2CF3C9F9" w14:textId="6FF61DDB" w:rsidR="0050613B" w:rsidRPr="00F379BA" w:rsidRDefault="00C02671" w:rsidP="000B759D">
            <w:pPr>
              <w:pStyle w:val="ListParagraph"/>
              <w:numPr>
                <w:ilvl w:val="0"/>
                <w:numId w:val="60"/>
              </w:numPr>
              <w:spacing w:after="120"/>
              <w:ind w:left="332" w:right="74"/>
              <w:jc w:val="both"/>
              <w:rPr>
                <w:lang w:val="it-IT"/>
              </w:rPr>
            </w:pPr>
            <w:r w:rsidRPr="00F379BA">
              <w:rPr>
                <w:lang w:val="it-IT"/>
              </w:rPr>
              <w:t>Fondamenti di progettazione di circuiti.</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4B1A53" w14:textId="002DB199" w:rsidR="007A449A" w:rsidRPr="00F379BA" w:rsidRDefault="007A449A" w:rsidP="00C02671">
            <w:pPr>
              <w:pStyle w:val="NormalWeb"/>
              <w:spacing w:before="120" w:beforeAutospacing="0" w:after="120" w:afterAutospacing="0"/>
              <w:ind w:left="57" w:right="74"/>
              <w:jc w:val="both"/>
              <w:rPr>
                <w:rFonts w:ascii="Tahoma" w:hAnsi="Tahoma" w:cs="Tahoma"/>
                <w:sz w:val="20"/>
                <w:szCs w:val="20"/>
              </w:rPr>
            </w:pPr>
            <w:r w:rsidRPr="00F379BA">
              <w:rPr>
                <w:rFonts w:ascii="Tahoma" w:hAnsi="Tahoma" w:cs="Tahoma"/>
                <w:sz w:val="20"/>
                <w:szCs w:val="20"/>
              </w:rPr>
              <w:t>Das mündliche Auswahlgespräch, in dem die Vorbereitung der Bewerberinnen und der Bewerber geprüft wird, wird in englischer Sprache im Online-Modus durchgeführt. Mögliche Themen, die geprüft werden, sind:</w:t>
            </w:r>
          </w:p>
          <w:p w14:paraId="19920B5D" w14:textId="77777777" w:rsidR="00C02671" w:rsidRPr="00F379BA" w:rsidRDefault="00C02671" w:rsidP="000B759D">
            <w:pPr>
              <w:pStyle w:val="ListParagraph"/>
              <w:numPr>
                <w:ilvl w:val="0"/>
                <w:numId w:val="61"/>
              </w:numPr>
              <w:spacing w:after="120"/>
              <w:ind w:left="337" w:right="74"/>
              <w:jc w:val="both"/>
            </w:pPr>
            <w:r w:rsidRPr="00F379BA">
              <w:t>Grundlagen des Entwurfs und der Implementierung von Softwaresystemen;</w:t>
            </w:r>
          </w:p>
          <w:p w14:paraId="12CAAB7B" w14:textId="77777777" w:rsidR="00C02671" w:rsidRPr="00F379BA" w:rsidRDefault="00C02671" w:rsidP="000B759D">
            <w:pPr>
              <w:pStyle w:val="ListParagraph"/>
              <w:numPr>
                <w:ilvl w:val="0"/>
                <w:numId w:val="61"/>
              </w:numPr>
              <w:spacing w:after="120"/>
              <w:ind w:left="337" w:right="74"/>
              <w:jc w:val="both"/>
            </w:pPr>
            <w:r w:rsidRPr="00F379BA">
              <w:t>Grundlagen der technischen Informatik;</w:t>
            </w:r>
          </w:p>
          <w:p w14:paraId="0421461C" w14:textId="77777777" w:rsidR="00C02671" w:rsidRPr="00F379BA" w:rsidRDefault="00C02671" w:rsidP="000B759D">
            <w:pPr>
              <w:pStyle w:val="ListParagraph"/>
              <w:numPr>
                <w:ilvl w:val="0"/>
                <w:numId w:val="61"/>
              </w:numPr>
              <w:spacing w:after="120"/>
              <w:ind w:left="337" w:right="74"/>
              <w:jc w:val="both"/>
            </w:pPr>
            <w:r w:rsidRPr="00F379BA">
              <w:t>Grundlagen der Regelungstheorie von linearen Systemen;</w:t>
            </w:r>
          </w:p>
          <w:p w14:paraId="0B8B4B09" w14:textId="77777777" w:rsidR="00C02671" w:rsidRPr="00F379BA" w:rsidRDefault="00C02671" w:rsidP="000B759D">
            <w:pPr>
              <w:pStyle w:val="ListParagraph"/>
              <w:numPr>
                <w:ilvl w:val="0"/>
                <w:numId w:val="61"/>
              </w:numPr>
              <w:spacing w:after="120"/>
              <w:ind w:left="337" w:right="74"/>
              <w:jc w:val="both"/>
            </w:pPr>
            <w:r w:rsidRPr="00F379BA">
              <w:t>Grundlagen der Roboterregelung;</w:t>
            </w:r>
          </w:p>
          <w:p w14:paraId="79CA47D9" w14:textId="77777777" w:rsidR="00C02671" w:rsidRPr="00F379BA" w:rsidRDefault="00C02671" w:rsidP="000B759D">
            <w:pPr>
              <w:pStyle w:val="ListParagraph"/>
              <w:numPr>
                <w:ilvl w:val="0"/>
                <w:numId w:val="61"/>
              </w:numPr>
              <w:spacing w:after="120"/>
              <w:ind w:left="337" w:right="74"/>
              <w:jc w:val="both"/>
            </w:pPr>
            <w:r w:rsidRPr="00F379BA">
              <w:t>Grundlagen der Elektrotechnik und Elektronik;</w:t>
            </w:r>
          </w:p>
          <w:p w14:paraId="1F982748" w14:textId="603336C8" w:rsidR="0050613B" w:rsidRPr="00F379BA" w:rsidRDefault="00C02671" w:rsidP="000B759D">
            <w:pPr>
              <w:pStyle w:val="ListParagraph"/>
              <w:numPr>
                <w:ilvl w:val="0"/>
                <w:numId w:val="61"/>
              </w:numPr>
              <w:spacing w:after="120"/>
              <w:ind w:left="337" w:right="74"/>
              <w:jc w:val="both"/>
            </w:pPr>
            <w:r w:rsidRPr="00F379BA">
              <w:t>Grundlagen des Schaltungsentwurfs.</w:t>
            </w:r>
          </w:p>
        </w:tc>
      </w:tr>
      <w:tr w:rsidR="00F379BA" w:rsidRPr="00F379BA" w14:paraId="65325888" w14:textId="77777777" w:rsidTr="002D5EE0">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BFD6C" w14:textId="77777777" w:rsidR="00F379BA" w:rsidRPr="00F379BA" w:rsidRDefault="00F379BA" w:rsidP="002D5EE0">
            <w:pPr>
              <w:widowControl w:val="0"/>
              <w:spacing w:before="0"/>
              <w:ind w:right="153"/>
              <w:jc w:val="center"/>
              <w:rPr>
                <w:color w:val="007AE3"/>
              </w:rPr>
            </w:pPr>
          </w:p>
          <w:p w14:paraId="06905342" w14:textId="77777777" w:rsidR="00F379BA" w:rsidRPr="00F379BA" w:rsidRDefault="00F379BA" w:rsidP="00F379BA">
            <w:pPr>
              <w:widowControl w:val="0"/>
              <w:spacing w:before="0"/>
              <w:ind w:right="153"/>
              <w:jc w:val="center"/>
              <w:rPr>
                <w:color w:val="007AE3"/>
                <w:lang w:val="it-IT"/>
              </w:rPr>
            </w:pPr>
            <w:r w:rsidRPr="00F379BA">
              <w:rPr>
                <w:b/>
                <w:color w:val="007AE3"/>
                <w:lang w:val="it-IT"/>
              </w:rPr>
              <w:t>Articolo 4</w:t>
            </w:r>
          </w:p>
          <w:p w14:paraId="69D6C9C4" w14:textId="6192984F" w:rsidR="00F379BA" w:rsidRPr="00F379BA" w:rsidRDefault="00F379BA" w:rsidP="00F379BA">
            <w:pPr>
              <w:widowControl w:val="0"/>
              <w:spacing w:before="0"/>
              <w:ind w:right="153"/>
              <w:jc w:val="center"/>
              <w:rPr>
                <w:b/>
                <w:color w:val="007AE3"/>
                <w:lang w:val="it-IT"/>
              </w:rPr>
            </w:pPr>
            <w:r>
              <w:rPr>
                <w:b/>
                <w:color w:val="007AE3"/>
                <w:lang w:val="it-IT"/>
              </w:rPr>
              <w:t>Q</w:t>
            </w:r>
            <w:r w:rsidRPr="00F379BA">
              <w:rPr>
                <w:b/>
                <w:color w:val="007AE3"/>
                <w:lang w:val="it-IT"/>
              </w:rPr>
              <w:t xml:space="preserve">uadro generale delle attività formative </w:t>
            </w:r>
          </w:p>
          <w:p w14:paraId="087FB2CA" w14:textId="77777777" w:rsidR="00F379BA" w:rsidRPr="00F379BA" w:rsidRDefault="00F379BA" w:rsidP="002D5EE0">
            <w:pPr>
              <w:widowControl w:val="0"/>
              <w:spacing w:before="0"/>
              <w:ind w:right="153"/>
              <w:jc w:val="center"/>
              <w:rPr>
                <w:lang w:val="it-IT"/>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AB418" w14:textId="77777777" w:rsidR="00F379BA" w:rsidRPr="00F379BA" w:rsidRDefault="00F379BA" w:rsidP="002D5EE0">
            <w:pPr>
              <w:widowControl w:val="0"/>
              <w:spacing w:before="0"/>
              <w:ind w:right="153"/>
              <w:jc w:val="center"/>
              <w:rPr>
                <w:color w:val="007AE3"/>
                <w:lang w:val="it-IT"/>
              </w:rPr>
            </w:pPr>
          </w:p>
          <w:p w14:paraId="40A5801F" w14:textId="77777777" w:rsidR="00F379BA" w:rsidRPr="00F379BA" w:rsidRDefault="00F379BA" w:rsidP="00F379BA">
            <w:pPr>
              <w:widowControl w:val="0"/>
              <w:spacing w:before="0"/>
              <w:ind w:right="153"/>
              <w:jc w:val="center"/>
              <w:rPr>
                <w:color w:val="007AE3"/>
              </w:rPr>
            </w:pPr>
            <w:r w:rsidRPr="00F379BA">
              <w:rPr>
                <w:b/>
                <w:color w:val="007AE3"/>
              </w:rPr>
              <w:t>Artikel 4</w:t>
            </w:r>
          </w:p>
          <w:p w14:paraId="2830ED45" w14:textId="77777777" w:rsidR="00F379BA" w:rsidRPr="00F379BA" w:rsidRDefault="00F379BA" w:rsidP="00F379BA">
            <w:pPr>
              <w:widowControl w:val="0"/>
              <w:spacing w:before="0"/>
              <w:ind w:right="153"/>
              <w:jc w:val="center"/>
              <w:rPr>
                <w:b/>
                <w:color w:val="007AE3"/>
              </w:rPr>
            </w:pPr>
            <w:r w:rsidRPr="00F379BA">
              <w:rPr>
                <w:b/>
                <w:color w:val="007AE3"/>
              </w:rPr>
              <w:t>Allgemeine Übersicht über die Lehrveranstaltungen</w:t>
            </w:r>
          </w:p>
          <w:p w14:paraId="1341FA77" w14:textId="07C8E27D" w:rsidR="00F379BA" w:rsidRPr="00F379BA" w:rsidRDefault="00F379BA" w:rsidP="002D5EE0">
            <w:pPr>
              <w:widowControl w:val="0"/>
              <w:spacing w:before="0"/>
              <w:ind w:right="153"/>
              <w:jc w:val="center"/>
              <w:rPr>
                <w:color w:val="007AE3"/>
              </w:rPr>
            </w:pPr>
          </w:p>
        </w:tc>
      </w:tr>
      <w:tr w:rsidR="00C65EF2" w:rsidRPr="00F379BA" w14:paraId="036F853C" w14:textId="77777777" w:rsidTr="0050613B">
        <w:trPr>
          <w:jc w:val="center"/>
        </w:trPr>
        <w:tc>
          <w:tcPr>
            <w:tcW w:w="93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cPr>
          <w:p w14:paraId="10D62C55" w14:textId="77777777" w:rsidR="00C65EF2" w:rsidRPr="00F379BA" w:rsidRDefault="00C65EF2" w:rsidP="00C65EF2">
            <w:pPr>
              <w:spacing w:before="0"/>
              <w:ind w:right="153"/>
              <w:jc w:val="center"/>
              <w:rPr>
                <w:lang w:val="it-IT"/>
              </w:rPr>
            </w:pPr>
            <w:r w:rsidRPr="00F379BA">
              <w:rPr>
                <w:i/>
                <w:lang w:val="it-IT"/>
              </w:rPr>
              <w:t xml:space="preserve">Scheda SUA – Sezione Amministrazione – didattica programmata </w:t>
            </w:r>
          </w:p>
        </w:tc>
      </w:tr>
      <w:tr w:rsidR="00C65EF2" w:rsidRPr="00F379BA" w14:paraId="4DFA74B2"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705CB" w14:textId="77777777" w:rsidR="00C65EF2" w:rsidRPr="00F379BA" w:rsidRDefault="00C65EF2" w:rsidP="00C07FC7">
            <w:pPr>
              <w:widowControl w:val="0"/>
              <w:spacing w:after="120"/>
              <w:ind w:left="57" w:right="74"/>
              <w:jc w:val="both"/>
              <w:rPr>
                <w:lang w:val="it-IT"/>
              </w:rPr>
            </w:pPr>
            <w:r w:rsidRPr="00F379BA">
              <w:rPr>
                <w:lang w:val="it-IT"/>
              </w:rPr>
              <w:t>Il quadro generale delle attività formative è contenuto nell’allegato 1 che forma parte integrante del presente regolamento didattico.</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62305" w14:textId="77777777" w:rsidR="00C65EF2" w:rsidRPr="00F379BA" w:rsidRDefault="00C65EF2" w:rsidP="00C07FC7">
            <w:pPr>
              <w:widowControl w:val="0"/>
              <w:spacing w:after="120"/>
              <w:ind w:left="57" w:right="74"/>
              <w:jc w:val="both"/>
            </w:pPr>
            <w:r w:rsidRPr="00F379BA">
              <w:t>Die allgemeine Übersicht über die Lehrveranstaltungen befindet sich in Anlage 1, welche integrierender Bestandteil dieser Studiengangsregelung ist.</w:t>
            </w:r>
          </w:p>
        </w:tc>
      </w:tr>
      <w:tr w:rsidR="00C65EF2" w:rsidRPr="00F379BA" w14:paraId="42D08B33"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EDE31" w14:textId="3A1A12B9" w:rsidR="00C65EF2" w:rsidRPr="00F379BA" w:rsidRDefault="00C65EF2" w:rsidP="00C07FC7">
            <w:pPr>
              <w:tabs>
                <w:tab w:val="left" w:pos="360"/>
              </w:tabs>
              <w:spacing w:after="120"/>
              <w:ind w:left="57" w:right="74"/>
              <w:jc w:val="both"/>
              <w:rPr>
                <w:lang w:val="it-IT"/>
              </w:rPr>
            </w:pPr>
            <w:r w:rsidRPr="00F379BA">
              <w:rPr>
                <w:lang w:val="it-IT"/>
              </w:rPr>
              <w:t>Gli obiettivi formativi specifici ed i contenuti dei singoli insegnamenti sono contenuti nelle schede di ciascun insegnamento (</w:t>
            </w:r>
            <w:proofErr w:type="spellStart"/>
            <w:r w:rsidRPr="00F379BA">
              <w:rPr>
                <w:i/>
                <w:lang w:val="it-IT"/>
              </w:rPr>
              <w:t>course</w:t>
            </w:r>
            <w:proofErr w:type="spellEnd"/>
            <w:r w:rsidRPr="00F379BA">
              <w:rPr>
                <w:i/>
                <w:lang w:val="it-IT"/>
              </w:rPr>
              <w:t xml:space="preserve"> </w:t>
            </w:r>
            <w:proofErr w:type="spellStart"/>
            <w:r w:rsidRPr="00F379BA">
              <w:rPr>
                <w:i/>
                <w:lang w:val="it-IT"/>
              </w:rPr>
              <w:t>descriptions</w:t>
            </w:r>
            <w:proofErr w:type="spellEnd"/>
            <w:r w:rsidRPr="00F379BA">
              <w:rPr>
                <w:lang w:val="it-IT"/>
              </w:rPr>
              <w:t>) pubblicate sulla pagina web del corso di studio.</w:t>
            </w:r>
          </w:p>
          <w:p w14:paraId="77EEC069" w14:textId="58DAC702" w:rsidR="00C65EF2" w:rsidRPr="00F379BA" w:rsidRDefault="00C65EF2" w:rsidP="00C07FC7">
            <w:pPr>
              <w:tabs>
                <w:tab w:val="left" w:pos="360"/>
              </w:tabs>
              <w:spacing w:after="120"/>
              <w:ind w:left="57" w:right="74"/>
              <w:jc w:val="both"/>
              <w:rPr>
                <w:lang w:val="it-IT"/>
              </w:rPr>
            </w:pPr>
            <w:r w:rsidRPr="00F379BA">
              <w:rPr>
                <w:lang w:val="it-IT"/>
              </w:rPr>
              <w:t xml:space="preserve">Anche se il sostenimento di determinati esami non è un prerequisito per l'ammissione ad un corso, i/le docenti si riservano il diritto di indicare gli insegnamenti che sono ritenuti utili come preparazione ai contenuti didattici trattati nel corso. </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7B688" w14:textId="27065C92" w:rsidR="00C65EF2" w:rsidRPr="00F379BA" w:rsidRDefault="00C65EF2" w:rsidP="00C07FC7">
            <w:pPr>
              <w:tabs>
                <w:tab w:val="left" w:pos="360"/>
              </w:tabs>
              <w:spacing w:after="120"/>
              <w:ind w:left="57" w:right="74"/>
              <w:jc w:val="both"/>
            </w:pPr>
            <w:r w:rsidRPr="00F379BA">
              <w:t>Die spezifischen Bildungsziele und die Inhalte der einzelnen Lehrveranstaltungen (</w:t>
            </w:r>
            <w:proofErr w:type="spellStart"/>
            <w:r w:rsidRPr="00F379BA">
              <w:rPr>
                <w:i/>
              </w:rPr>
              <w:t>course</w:t>
            </w:r>
            <w:proofErr w:type="spellEnd"/>
            <w:r w:rsidRPr="00F379BA">
              <w:rPr>
                <w:i/>
              </w:rPr>
              <w:t xml:space="preserve"> </w:t>
            </w:r>
            <w:proofErr w:type="spellStart"/>
            <w:r w:rsidRPr="00F379BA">
              <w:rPr>
                <w:i/>
              </w:rPr>
              <w:t>descriptions</w:t>
            </w:r>
            <w:proofErr w:type="spellEnd"/>
            <w:r w:rsidRPr="00F379BA">
              <w:t>) werden auf den Webseiten des Studiengangs veröffentlicht.</w:t>
            </w:r>
          </w:p>
          <w:p w14:paraId="341272F2" w14:textId="77777777" w:rsidR="00C65EF2" w:rsidRPr="00F379BA" w:rsidRDefault="00C65EF2" w:rsidP="00C07FC7">
            <w:pPr>
              <w:tabs>
                <w:tab w:val="left" w:pos="360"/>
              </w:tabs>
              <w:spacing w:after="120"/>
              <w:ind w:left="57" w:right="74"/>
              <w:jc w:val="both"/>
            </w:pPr>
            <w:r w:rsidRPr="00F379BA">
              <w:t>Auch wenn die Ablegung bestimmter Prüfungen nicht als Zulassungsvoraussetzung für den Besuch einer Lehrveranstaltung vorgesehen ist, kann der Dozent/die Dozentin die Teilnahme an Lehrveranstaltungen empfehlen, die als Vorbereitung auf die in seiner Veranstaltung behandelten Lerninhalte als sinnvoll erachtet werden.</w:t>
            </w:r>
          </w:p>
        </w:tc>
      </w:tr>
      <w:tr w:rsidR="00C65EF2" w:rsidRPr="00F379BA" w14:paraId="57854781"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902D6" w14:textId="77777777" w:rsidR="00C65EF2" w:rsidRPr="00F379BA" w:rsidRDefault="00C65EF2" w:rsidP="00C65EF2">
            <w:pPr>
              <w:widowControl w:val="0"/>
              <w:spacing w:before="0"/>
              <w:ind w:right="153"/>
              <w:jc w:val="center"/>
              <w:rPr>
                <w:color w:val="007AE3"/>
              </w:rPr>
            </w:pPr>
            <w:bookmarkStart w:id="0" w:name="_Hlk190251917"/>
          </w:p>
          <w:p w14:paraId="1E6EA762" w14:textId="77777777" w:rsidR="00C65EF2" w:rsidRPr="00F379BA" w:rsidRDefault="00C65EF2" w:rsidP="00C65EF2">
            <w:pPr>
              <w:widowControl w:val="0"/>
              <w:spacing w:before="0"/>
              <w:ind w:right="153"/>
              <w:jc w:val="center"/>
              <w:rPr>
                <w:color w:val="007AE3"/>
              </w:rPr>
            </w:pPr>
            <w:proofErr w:type="spellStart"/>
            <w:r w:rsidRPr="00F379BA">
              <w:rPr>
                <w:b/>
                <w:color w:val="007AE3"/>
              </w:rPr>
              <w:t>Articolo</w:t>
            </w:r>
            <w:proofErr w:type="spellEnd"/>
            <w:r w:rsidRPr="00F379BA">
              <w:rPr>
                <w:b/>
                <w:color w:val="007AE3"/>
              </w:rPr>
              <w:t xml:space="preserve"> 5</w:t>
            </w:r>
          </w:p>
          <w:p w14:paraId="161813B3" w14:textId="77777777" w:rsidR="00C65EF2" w:rsidRPr="00F379BA" w:rsidRDefault="00C65EF2" w:rsidP="00C65EF2">
            <w:pPr>
              <w:widowControl w:val="0"/>
              <w:spacing w:before="0"/>
              <w:ind w:right="153"/>
              <w:jc w:val="center"/>
              <w:rPr>
                <w:color w:val="007AE3"/>
              </w:rPr>
            </w:pPr>
            <w:proofErr w:type="spellStart"/>
            <w:r w:rsidRPr="00F379BA">
              <w:rPr>
                <w:b/>
                <w:color w:val="007AE3"/>
              </w:rPr>
              <w:t>Modalità</w:t>
            </w:r>
            <w:proofErr w:type="spellEnd"/>
            <w:r w:rsidRPr="00F379BA">
              <w:rPr>
                <w:b/>
                <w:color w:val="007AE3"/>
              </w:rPr>
              <w:t xml:space="preserve"> </w:t>
            </w:r>
            <w:proofErr w:type="spellStart"/>
            <w:r w:rsidRPr="00F379BA">
              <w:rPr>
                <w:b/>
                <w:color w:val="007AE3"/>
              </w:rPr>
              <w:t>degli</w:t>
            </w:r>
            <w:proofErr w:type="spellEnd"/>
            <w:r w:rsidRPr="00F379BA">
              <w:rPr>
                <w:b/>
                <w:color w:val="007AE3"/>
              </w:rPr>
              <w:t xml:space="preserve"> </w:t>
            </w:r>
            <w:proofErr w:type="spellStart"/>
            <w:r w:rsidRPr="00F379BA">
              <w:rPr>
                <w:b/>
                <w:color w:val="007AE3"/>
              </w:rPr>
              <w:t>esami</w:t>
            </w:r>
            <w:proofErr w:type="spellEnd"/>
            <w:r w:rsidRPr="00F379BA">
              <w:rPr>
                <w:b/>
                <w:color w:val="007AE3"/>
              </w:rPr>
              <w:t xml:space="preserve"> </w:t>
            </w:r>
          </w:p>
          <w:p w14:paraId="34B87D3D" w14:textId="77777777" w:rsidR="00C65EF2" w:rsidRPr="00F379BA" w:rsidRDefault="00C65EF2" w:rsidP="00C65EF2">
            <w:pPr>
              <w:widowControl w:val="0"/>
              <w:spacing w:before="0"/>
              <w:ind w:right="153"/>
              <w:jc w:val="cente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96461" w14:textId="77777777" w:rsidR="00C65EF2" w:rsidRPr="00F379BA" w:rsidRDefault="00C65EF2" w:rsidP="00C65EF2">
            <w:pPr>
              <w:widowControl w:val="0"/>
              <w:spacing w:before="0"/>
              <w:ind w:right="153"/>
              <w:jc w:val="center"/>
              <w:rPr>
                <w:color w:val="007AE3"/>
              </w:rPr>
            </w:pPr>
          </w:p>
          <w:p w14:paraId="117CA134" w14:textId="77777777" w:rsidR="00C65EF2" w:rsidRPr="00F379BA" w:rsidRDefault="00C65EF2" w:rsidP="00C65EF2">
            <w:pPr>
              <w:widowControl w:val="0"/>
              <w:spacing w:before="0"/>
              <w:ind w:right="153"/>
              <w:jc w:val="center"/>
              <w:rPr>
                <w:color w:val="007AE3"/>
              </w:rPr>
            </w:pPr>
            <w:r w:rsidRPr="00F379BA">
              <w:rPr>
                <w:b/>
                <w:color w:val="007AE3"/>
              </w:rPr>
              <w:t>Artikel 5</w:t>
            </w:r>
          </w:p>
          <w:p w14:paraId="7540F1B3" w14:textId="77777777" w:rsidR="00C65EF2" w:rsidRPr="00F379BA" w:rsidRDefault="00C65EF2" w:rsidP="00C65EF2">
            <w:pPr>
              <w:widowControl w:val="0"/>
              <w:spacing w:before="0"/>
              <w:ind w:right="153"/>
              <w:jc w:val="center"/>
              <w:rPr>
                <w:color w:val="007AE3"/>
              </w:rPr>
            </w:pPr>
            <w:r w:rsidRPr="00F379BA">
              <w:rPr>
                <w:b/>
                <w:color w:val="007AE3"/>
              </w:rPr>
              <w:t xml:space="preserve">Prüfungen </w:t>
            </w:r>
          </w:p>
        </w:tc>
      </w:tr>
      <w:bookmarkEnd w:id="0"/>
      <w:tr w:rsidR="00C65EF2" w:rsidRPr="00F379BA" w14:paraId="51DC0A26" w14:textId="77777777" w:rsidTr="0050613B">
        <w:trPr>
          <w:jc w:val="center"/>
        </w:trPr>
        <w:tc>
          <w:tcPr>
            <w:tcW w:w="93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cPr>
          <w:p w14:paraId="2F14F3DC" w14:textId="77777777" w:rsidR="00C65EF2" w:rsidRPr="00F379BA" w:rsidRDefault="00C65EF2" w:rsidP="00C65EF2">
            <w:pPr>
              <w:spacing w:before="0"/>
              <w:ind w:right="153"/>
              <w:jc w:val="center"/>
              <w:rPr>
                <w:lang w:val="it-IT"/>
              </w:rPr>
            </w:pPr>
            <w:r w:rsidRPr="00F379BA">
              <w:rPr>
                <w:i/>
                <w:lang w:val="it-IT"/>
              </w:rPr>
              <w:t>Scheda SUA – Sezione Qualità quadro B1 – descrizione dei metodi di accertamento</w:t>
            </w:r>
          </w:p>
        </w:tc>
      </w:tr>
      <w:tr w:rsidR="00417A4E" w:rsidRPr="00F379BA" w14:paraId="6B5826E1"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19C1B" w14:textId="1EF3932E" w:rsidR="00417A4E" w:rsidRPr="00F379BA" w:rsidRDefault="00417A4E" w:rsidP="009551D0">
            <w:pPr>
              <w:pStyle w:val="NormalWeb"/>
              <w:spacing w:before="120" w:beforeAutospacing="0" w:after="120" w:afterAutospacing="0"/>
              <w:ind w:left="57" w:right="74"/>
              <w:jc w:val="both"/>
              <w:rPr>
                <w:rFonts w:ascii="Tahoma" w:hAnsi="Tahoma" w:cs="Tahoma"/>
                <w:sz w:val="20"/>
                <w:szCs w:val="20"/>
                <w:lang w:val="it-IT"/>
              </w:rPr>
            </w:pPr>
            <w:r w:rsidRPr="00F379BA">
              <w:rPr>
                <w:rFonts w:ascii="Tahoma" w:hAnsi="Tahoma" w:cs="Tahoma"/>
                <w:sz w:val="20"/>
                <w:szCs w:val="20"/>
                <w:lang w:val="it-IT"/>
              </w:rPr>
              <w:lastRenderedPageBreak/>
              <w:t>Gli esami o valutazioni finali di profitto relative agli insegnamenti possono consistere in prove scritte e/o orali nonché in elaborati progettuali; l’esito degli esami è espresso in trentesimi, con eventuale lode.</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E67FE" w14:textId="7DA23E92" w:rsidR="00417A4E" w:rsidRPr="00F379BA" w:rsidRDefault="00417A4E" w:rsidP="009551D0">
            <w:pPr>
              <w:widowControl w:val="0"/>
              <w:tabs>
                <w:tab w:val="left" w:pos="360"/>
              </w:tabs>
              <w:spacing w:after="120"/>
              <w:ind w:left="57" w:right="74"/>
              <w:jc w:val="both"/>
            </w:pPr>
            <w:r w:rsidRPr="00F379BA">
              <w:t>Die Prüfungen oder Abschlussbewertungen der erbrachten Studienleistungen können aus schriftlichen und / oder mündlichen Prüfungen sowie Projektbewertungen bestehen. Die Prüfungen werden mit Punktzahlen aus 30 benotet mit einer eventuellen zusätzlichen Vergabe des Vermerks „mit Auszeichnung“.</w:t>
            </w:r>
          </w:p>
        </w:tc>
      </w:tr>
      <w:tr w:rsidR="00417A4E" w:rsidRPr="00F379BA" w14:paraId="7F4AD552"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F1BC8" w14:textId="599646ED" w:rsidR="00417A4E" w:rsidRPr="00F379BA" w:rsidRDefault="00417A4E" w:rsidP="009551D0">
            <w:pPr>
              <w:pStyle w:val="NormalWeb"/>
              <w:ind w:left="57"/>
              <w:jc w:val="both"/>
              <w:rPr>
                <w:rFonts w:ascii="Tahoma" w:hAnsi="Tahoma" w:cs="Tahoma"/>
                <w:sz w:val="20"/>
                <w:szCs w:val="20"/>
                <w:lang w:val="it-IT"/>
              </w:rPr>
            </w:pPr>
            <w:r w:rsidRPr="00F379BA">
              <w:rPr>
                <w:rFonts w:ascii="Tahoma" w:hAnsi="Tahoma" w:cs="Tahoma"/>
                <w:sz w:val="20"/>
                <w:szCs w:val="20"/>
                <w:lang w:val="it-IT"/>
              </w:rPr>
              <w:t>Lo svolgimento degli esami e il riconoscimento di attività formative precedentemente svolte sono disciplinati da apposito “Regolamento degli esami di profitto della Facoltà di Ingegneria”.</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49ABA6" w14:textId="34F08548" w:rsidR="00417A4E" w:rsidRPr="00F379BA" w:rsidRDefault="00417A4E" w:rsidP="009551D0">
            <w:pPr>
              <w:widowControl w:val="0"/>
              <w:tabs>
                <w:tab w:val="left" w:pos="360"/>
              </w:tabs>
              <w:spacing w:after="120"/>
              <w:ind w:left="57" w:right="74"/>
              <w:jc w:val="both"/>
            </w:pPr>
            <w:r w:rsidRPr="00F379BA">
              <w:t>Die Durchführung der Prüfungen und die Anerkennung vorheriger Bildungsaktivitäten werden durch die entsprechende „Prüfungsordnung der Fakultät für Ingenieurwesen“ geregelt.</w:t>
            </w:r>
          </w:p>
        </w:tc>
      </w:tr>
      <w:tr w:rsidR="00C65EF2" w:rsidRPr="00F379BA" w14:paraId="338358F6"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14034F" w14:textId="77777777" w:rsidR="00C65EF2" w:rsidRPr="00F379BA" w:rsidRDefault="00C65EF2" w:rsidP="00C65EF2">
            <w:pPr>
              <w:widowControl w:val="0"/>
              <w:spacing w:before="0"/>
              <w:ind w:right="153"/>
              <w:jc w:val="center"/>
              <w:rPr>
                <w:color w:val="007AE3"/>
              </w:rPr>
            </w:pPr>
          </w:p>
          <w:p w14:paraId="41CFDC25" w14:textId="77777777" w:rsidR="00C65EF2" w:rsidRPr="00F379BA" w:rsidRDefault="00C65EF2" w:rsidP="00C65EF2">
            <w:pPr>
              <w:widowControl w:val="0"/>
              <w:spacing w:before="0"/>
              <w:ind w:right="153"/>
              <w:jc w:val="center"/>
              <w:rPr>
                <w:color w:val="007AE3"/>
                <w:lang w:val="it-IT"/>
              </w:rPr>
            </w:pPr>
            <w:r w:rsidRPr="00F379BA">
              <w:rPr>
                <w:b/>
                <w:color w:val="007AE3"/>
                <w:lang w:val="it-IT"/>
              </w:rPr>
              <w:t>Articolo 6</w:t>
            </w:r>
          </w:p>
          <w:p w14:paraId="5E3D473D" w14:textId="77777777" w:rsidR="00C65EF2" w:rsidRPr="00F379BA" w:rsidRDefault="00C65EF2" w:rsidP="00C65EF2">
            <w:pPr>
              <w:widowControl w:val="0"/>
              <w:spacing w:before="0"/>
              <w:ind w:right="153"/>
              <w:jc w:val="center"/>
              <w:rPr>
                <w:color w:val="007AE3"/>
                <w:lang w:val="it-IT"/>
              </w:rPr>
            </w:pPr>
            <w:r w:rsidRPr="00F379BA">
              <w:rPr>
                <w:b/>
                <w:color w:val="007AE3"/>
                <w:lang w:val="it-IT"/>
              </w:rPr>
              <w:t>Caratteristiche e modalità di svolgimento della prova finale</w:t>
            </w:r>
          </w:p>
          <w:p w14:paraId="6FE2DA28" w14:textId="77777777" w:rsidR="00C65EF2" w:rsidRPr="00F379BA" w:rsidRDefault="00C65EF2" w:rsidP="00C65EF2">
            <w:pPr>
              <w:widowControl w:val="0"/>
              <w:spacing w:before="0"/>
              <w:ind w:right="153"/>
              <w:jc w:val="center"/>
              <w:rPr>
                <w:lang w:val="it-IT"/>
              </w:rPr>
            </w:pP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8190E" w14:textId="77777777" w:rsidR="00C65EF2" w:rsidRPr="00F379BA" w:rsidRDefault="00C65EF2" w:rsidP="00C65EF2">
            <w:pPr>
              <w:widowControl w:val="0"/>
              <w:spacing w:before="0"/>
              <w:ind w:right="153"/>
              <w:jc w:val="center"/>
              <w:rPr>
                <w:color w:val="007AE3"/>
                <w:lang w:val="it-IT"/>
              </w:rPr>
            </w:pPr>
          </w:p>
          <w:p w14:paraId="394616E9" w14:textId="77777777" w:rsidR="00C65EF2" w:rsidRPr="00F379BA" w:rsidRDefault="00C65EF2" w:rsidP="00C65EF2">
            <w:pPr>
              <w:widowControl w:val="0"/>
              <w:spacing w:before="0"/>
              <w:ind w:right="153"/>
              <w:jc w:val="center"/>
              <w:rPr>
                <w:color w:val="007AE3"/>
              </w:rPr>
            </w:pPr>
            <w:r w:rsidRPr="00F379BA">
              <w:rPr>
                <w:b/>
                <w:color w:val="007AE3"/>
              </w:rPr>
              <w:t>Artikel 6</w:t>
            </w:r>
          </w:p>
          <w:p w14:paraId="50E9C6FB" w14:textId="77777777" w:rsidR="00C65EF2" w:rsidRPr="00F379BA" w:rsidRDefault="00C65EF2" w:rsidP="00C65EF2">
            <w:pPr>
              <w:widowControl w:val="0"/>
              <w:spacing w:before="0"/>
              <w:ind w:right="153"/>
              <w:jc w:val="center"/>
            </w:pPr>
            <w:r w:rsidRPr="00F379BA">
              <w:rPr>
                <w:b/>
                <w:color w:val="007AE3"/>
              </w:rPr>
              <w:t>Merkmale und Ablauf der Abschlussprüfung</w:t>
            </w:r>
          </w:p>
        </w:tc>
      </w:tr>
      <w:tr w:rsidR="00C65EF2" w:rsidRPr="00F379BA" w14:paraId="6CC5B430" w14:textId="77777777" w:rsidTr="0050613B">
        <w:trPr>
          <w:jc w:val="center"/>
        </w:trPr>
        <w:tc>
          <w:tcPr>
            <w:tcW w:w="93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cPr>
          <w:p w14:paraId="50F89DAC" w14:textId="77777777" w:rsidR="00C65EF2" w:rsidRPr="00F379BA" w:rsidRDefault="00C65EF2" w:rsidP="00C65EF2">
            <w:pPr>
              <w:tabs>
                <w:tab w:val="left" w:pos="360"/>
              </w:tabs>
              <w:spacing w:before="0"/>
              <w:jc w:val="center"/>
              <w:rPr>
                <w:lang w:val="it-IT"/>
              </w:rPr>
            </w:pPr>
            <w:r w:rsidRPr="00F379BA">
              <w:rPr>
                <w:i/>
                <w:lang w:val="it-IT"/>
              </w:rPr>
              <w:t>Scheda SUA – Sezione Qualità quadro A5a e A5b</w:t>
            </w:r>
          </w:p>
        </w:tc>
      </w:tr>
      <w:tr w:rsidR="00C65EF2" w:rsidRPr="00F379BA" w14:paraId="401736BA"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7C044" w14:textId="4E12D885" w:rsidR="00C65EF2" w:rsidRPr="00F379BA" w:rsidRDefault="00C65EF2" w:rsidP="00C07FC7">
            <w:pPr>
              <w:widowControl w:val="0"/>
              <w:spacing w:after="120"/>
              <w:ind w:left="57" w:right="74"/>
              <w:jc w:val="both"/>
              <w:rPr>
                <w:lang w:val="it-IT"/>
              </w:rPr>
            </w:pPr>
            <w:r w:rsidRPr="00F379BA">
              <w:rPr>
                <w:lang w:val="it-IT"/>
              </w:rPr>
              <w:t xml:space="preserve">Il corso di </w:t>
            </w:r>
            <w:r w:rsidR="00C07FC7" w:rsidRPr="00F379BA">
              <w:rPr>
                <w:lang w:val="it-IT"/>
              </w:rPr>
              <w:t>studi si</w:t>
            </w:r>
            <w:r w:rsidRPr="00F379BA">
              <w:rPr>
                <w:lang w:val="it-IT"/>
              </w:rPr>
              <w:t xml:space="preserve"> conclude con la presentazione</w:t>
            </w:r>
            <w:r w:rsidR="00924195" w:rsidRPr="00F379BA">
              <w:rPr>
                <w:lang w:val="it-IT"/>
              </w:rPr>
              <w:t xml:space="preserve"> </w:t>
            </w:r>
            <w:r w:rsidRPr="00F379BA">
              <w:rPr>
                <w:lang w:val="it-IT"/>
              </w:rPr>
              <w:t>di una tesi, redatta in lingua inglese su argomenti inerenti al corso di laurea magistrale.</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7AF92" w14:textId="373817F4" w:rsidR="00C65EF2" w:rsidRPr="00F379BA" w:rsidRDefault="00C65EF2" w:rsidP="00C07FC7">
            <w:pPr>
              <w:widowControl w:val="0"/>
              <w:spacing w:after="120"/>
              <w:ind w:left="57" w:right="74"/>
              <w:jc w:val="both"/>
            </w:pPr>
            <w:r w:rsidRPr="00F379BA">
              <w:t>Das Studium schließt mit der Präsentation einer Abschlussarbeit ab, verfasst in englischer Sprache und deren Thema im Einklang mit den Inhalten des Masters steht.</w:t>
            </w:r>
          </w:p>
        </w:tc>
      </w:tr>
      <w:tr w:rsidR="00C65EF2" w14:paraId="0CCFBA58" w14:textId="77777777" w:rsidTr="0050613B">
        <w:trPr>
          <w:jc w:val="center"/>
        </w:trPr>
        <w:tc>
          <w:tcPr>
            <w:tcW w:w="47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B4A5F" w14:textId="77777777" w:rsidR="00C65EF2" w:rsidRPr="00F379BA" w:rsidRDefault="00C65EF2" w:rsidP="00C07FC7">
            <w:pPr>
              <w:widowControl w:val="0"/>
              <w:spacing w:after="120"/>
              <w:ind w:left="57" w:right="74"/>
              <w:jc w:val="both"/>
              <w:rPr>
                <w:lang w:val="it-IT"/>
              </w:rPr>
            </w:pPr>
            <w:r w:rsidRPr="00F379BA">
              <w:rPr>
                <w:lang w:val="it-IT"/>
              </w:rPr>
              <w:t>Per quanto riguarda l'ammissione, così come la modalità e la valutazione dell'esame finale, si fa riferimento al “Regolamento degli esami di laurea e laurea magistrale della Facoltà di Ingegneria”.</w:t>
            </w:r>
          </w:p>
        </w:tc>
        <w:tc>
          <w:tcPr>
            <w:tcW w:w="4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80FF52" w14:textId="77777777" w:rsidR="00C65EF2" w:rsidRPr="00F379BA" w:rsidRDefault="00C65EF2" w:rsidP="00C07FC7">
            <w:pPr>
              <w:widowControl w:val="0"/>
              <w:spacing w:after="120"/>
              <w:ind w:left="57" w:right="74"/>
              <w:jc w:val="both"/>
            </w:pPr>
            <w:r w:rsidRPr="00F379BA">
              <w:t>Bezüglich Zulassung, sowie Modalität und Bewertung der Abschlussprüfung wird auf die “Regelung über die Abschlussprüfungen für Bachelor- und Masterstudiengänge an der Fakultät für Ingenieurwesen” verwiesen.</w:t>
            </w:r>
          </w:p>
        </w:tc>
      </w:tr>
    </w:tbl>
    <w:p w14:paraId="0006368D" w14:textId="77777777" w:rsidR="00AC518E" w:rsidRPr="00672C50" w:rsidRDefault="00AC518E" w:rsidP="00672C50"/>
    <w:sectPr w:rsidR="00AC518E" w:rsidRPr="00672C50">
      <w:headerReference w:type="default" r:id="rId10"/>
      <w:footerReference w:type="default" r:id="rId11"/>
      <w:pgSz w:w="11907" w:h="16840"/>
      <w:pgMar w:top="2977" w:right="1418" w:bottom="1418" w:left="1418" w:header="284" w:footer="7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8A7FA" w14:textId="77777777" w:rsidR="00455E79" w:rsidRDefault="00455E79">
      <w:pPr>
        <w:spacing w:before="0"/>
      </w:pPr>
      <w:r>
        <w:separator/>
      </w:r>
    </w:p>
  </w:endnote>
  <w:endnote w:type="continuationSeparator" w:id="0">
    <w:p w14:paraId="53C79445" w14:textId="77777777" w:rsidR="00455E79" w:rsidRDefault="00455E79">
      <w:pPr>
        <w:spacing w:before="0"/>
      </w:pPr>
      <w:r>
        <w:continuationSeparator/>
      </w:r>
    </w:p>
  </w:endnote>
  <w:endnote w:type="continuationNotice" w:id="1">
    <w:p w14:paraId="6E320B48" w14:textId="77777777" w:rsidR="00455E79" w:rsidRDefault="00455E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ta-Normal">
    <w:altName w:val="Courier New"/>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368F" w14:textId="0263982C" w:rsidR="00AC518E" w:rsidRDefault="00AF5F67">
    <w:pPr>
      <w:pBdr>
        <w:top w:val="nil"/>
        <w:left w:val="nil"/>
        <w:bottom w:val="nil"/>
        <w:right w:val="nil"/>
        <w:between w:val="nil"/>
      </w:pBdr>
      <w:tabs>
        <w:tab w:val="center" w:pos="4680"/>
        <w:tab w:val="right" w:pos="9360"/>
        <w:tab w:val="left" w:pos="3704"/>
        <w:tab w:val="right" w:pos="9072"/>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DD6730">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DD6730">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A5C0" w14:textId="77777777" w:rsidR="00455E79" w:rsidRDefault="00455E79">
      <w:pPr>
        <w:spacing w:before="0"/>
      </w:pPr>
      <w:r>
        <w:separator/>
      </w:r>
    </w:p>
  </w:footnote>
  <w:footnote w:type="continuationSeparator" w:id="0">
    <w:p w14:paraId="6FFF3281" w14:textId="77777777" w:rsidR="00455E79" w:rsidRDefault="00455E79">
      <w:pPr>
        <w:spacing w:before="0"/>
      </w:pPr>
      <w:r>
        <w:continuationSeparator/>
      </w:r>
    </w:p>
  </w:footnote>
  <w:footnote w:type="continuationNotice" w:id="1">
    <w:p w14:paraId="65E2D5DF" w14:textId="77777777" w:rsidR="00455E79" w:rsidRDefault="00455E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368E" w14:textId="77777777" w:rsidR="00AC518E" w:rsidRDefault="00F379BA">
    <w:pPr>
      <w:pBdr>
        <w:top w:val="nil"/>
        <w:left w:val="nil"/>
        <w:bottom w:val="nil"/>
        <w:right w:val="nil"/>
        <w:between w:val="nil"/>
      </w:pBdr>
      <w:tabs>
        <w:tab w:val="center" w:pos="4536"/>
        <w:tab w:val="right" w:pos="9072"/>
      </w:tabs>
      <w:ind w:left="-426"/>
      <w:rPr>
        <w:rFonts w:ascii="Meta-Normal" w:eastAsia="Meta-Normal" w:hAnsi="Meta-Normal" w:cs="Meta-Normal"/>
        <w:color w:val="000000"/>
        <w:sz w:val="24"/>
        <w:szCs w:val="24"/>
      </w:rPr>
    </w:pPr>
    <w:r>
      <w:rPr>
        <w:rFonts w:ascii="Meta-Normal" w:eastAsia="Meta-Normal" w:hAnsi="Meta-Normal" w:cs="Meta-Normal"/>
        <w:sz w:val="24"/>
        <w:szCs w:val="24"/>
      </w:rPr>
      <w:pict w14:anchorId="00063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25pt;margin-top:-5.25pt;width:595pt;height:841pt;z-index:-251658752;mso-wrap-edited:f;mso-width-percent:0;mso-height-percent:0;mso-position-horizontal-relative:left-margin-area;mso-position-vertical-relative:top-margin-area;mso-width-percent:0;mso-height-percent:0">
          <v:imagedata r:id="rId1" o:title="image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34C"/>
    <w:multiLevelType w:val="multilevel"/>
    <w:tmpl w:val="2836F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719B7"/>
    <w:multiLevelType w:val="multilevel"/>
    <w:tmpl w:val="33DE4340"/>
    <w:lvl w:ilvl="0">
      <w:numFmt w:val="bullet"/>
      <w:lvlText w:val="-"/>
      <w:lvlJc w:val="left"/>
      <w:pPr>
        <w:ind w:left="720" w:hanging="360"/>
      </w:pPr>
      <w:rPr>
        <w:rFonts w:ascii="Lucida Sans Unicode" w:eastAsia="Times New Roman" w:hAnsi="Lucida Sans Unicode" w:cs="Lucida Sans Unicod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881DD"/>
    <w:multiLevelType w:val="hybridMultilevel"/>
    <w:tmpl w:val="E66E9872"/>
    <w:lvl w:ilvl="0" w:tplc="B99AEF26">
      <w:start w:val="1"/>
      <w:numFmt w:val="decimal"/>
      <w:lvlText w:val="●"/>
      <w:lvlJc w:val="left"/>
      <w:pPr>
        <w:ind w:left="720" w:hanging="360"/>
      </w:pPr>
    </w:lvl>
    <w:lvl w:ilvl="1" w:tplc="431CEE9C">
      <w:start w:val="1"/>
      <w:numFmt w:val="lowerLetter"/>
      <w:lvlText w:val="%2."/>
      <w:lvlJc w:val="left"/>
      <w:pPr>
        <w:ind w:left="1440" w:hanging="360"/>
      </w:pPr>
    </w:lvl>
    <w:lvl w:ilvl="2" w:tplc="5D0298B6">
      <w:start w:val="1"/>
      <w:numFmt w:val="lowerRoman"/>
      <w:lvlText w:val="%3."/>
      <w:lvlJc w:val="right"/>
      <w:pPr>
        <w:ind w:left="2160" w:hanging="180"/>
      </w:pPr>
    </w:lvl>
    <w:lvl w:ilvl="3" w:tplc="2A208BE0">
      <w:start w:val="1"/>
      <w:numFmt w:val="decimal"/>
      <w:lvlText w:val="%4."/>
      <w:lvlJc w:val="left"/>
      <w:pPr>
        <w:ind w:left="2880" w:hanging="360"/>
      </w:pPr>
    </w:lvl>
    <w:lvl w:ilvl="4" w:tplc="B1602A5A">
      <w:start w:val="1"/>
      <w:numFmt w:val="lowerLetter"/>
      <w:lvlText w:val="%5."/>
      <w:lvlJc w:val="left"/>
      <w:pPr>
        <w:ind w:left="3600" w:hanging="360"/>
      </w:pPr>
    </w:lvl>
    <w:lvl w:ilvl="5" w:tplc="4D76143A">
      <w:start w:val="1"/>
      <w:numFmt w:val="lowerRoman"/>
      <w:lvlText w:val="%6."/>
      <w:lvlJc w:val="right"/>
      <w:pPr>
        <w:ind w:left="4320" w:hanging="180"/>
      </w:pPr>
    </w:lvl>
    <w:lvl w:ilvl="6" w:tplc="60983384">
      <w:start w:val="1"/>
      <w:numFmt w:val="decimal"/>
      <w:lvlText w:val="%7."/>
      <w:lvlJc w:val="left"/>
      <w:pPr>
        <w:ind w:left="5040" w:hanging="360"/>
      </w:pPr>
    </w:lvl>
    <w:lvl w:ilvl="7" w:tplc="BA34E08A">
      <w:start w:val="1"/>
      <w:numFmt w:val="lowerLetter"/>
      <w:lvlText w:val="%8."/>
      <w:lvlJc w:val="left"/>
      <w:pPr>
        <w:ind w:left="5760" w:hanging="360"/>
      </w:pPr>
    </w:lvl>
    <w:lvl w:ilvl="8" w:tplc="94921A84">
      <w:start w:val="1"/>
      <w:numFmt w:val="lowerRoman"/>
      <w:lvlText w:val="%9."/>
      <w:lvlJc w:val="right"/>
      <w:pPr>
        <w:ind w:left="6480" w:hanging="180"/>
      </w:pPr>
    </w:lvl>
  </w:abstractNum>
  <w:abstractNum w:abstractNumId="3" w15:restartNumberingAfterBreak="0">
    <w:nsid w:val="07980401"/>
    <w:multiLevelType w:val="multilevel"/>
    <w:tmpl w:val="ADB6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2263B"/>
    <w:multiLevelType w:val="multilevel"/>
    <w:tmpl w:val="B248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8357FA"/>
    <w:multiLevelType w:val="hybridMultilevel"/>
    <w:tmpl w:val="94563A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153A12"/>
    <w:multiLevelType w:val="hybridMultilevel"/>
    <w:tmpl w:val="9A36B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25D99"/>
    <w:multiLevelType w:val="multilevel"/>
    <w:tmpl w:val="20F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C344C"/>
    <w:multiLevelType w:val="hybridMultilevel"/>
    <w:tmpl w:val="BFA6E926"/>
    <w:lvl w:ilvl="0" w:tplc="708ABC12">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D4A82"/>
    <w:multiLevelType w:val="hybridMultilevel"/>
    <w:tmpl w:val="C9FEAEE4"/>
    <w:lvl w:ilvl="0" w:tplc="708ABC12">
      <w:numFmt w:val="bullet"/>
      <w:lvlText w:val="-"/>
      <w:lvlJc w:val="left"/>
      <w:pPr>
        <w:ind w:left="1080" w:hanging="360"/>
      </w:pPr>
      <w:rPr>
        <w:rFonts w:ascii="Lucida Sans Unicode" w:eastAsia="Times New Roman" w:hAnsi="Lucida Sans Unicode" w:cs="Lucida Sans Unico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3A33B9"/>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9C33E0"/>
    <w:multiLevelType w:val="multilevel"/>
    <w:tmpl w:val="CC28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227F1"/>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4E5423"/>
    <w:multiLevelType w:val="multilevel"/>
    <w:tmpl w:val="017E9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456CE9"/>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6DAE3E"/>
    <w:multiLevelType w:val="hybridMultilevel"/>
    <w:tmpl w:val="C82487B2"/>
    <w:lvl w:ilvl="0" w:tplc="53E86B1E">
      <w:start w:val="1"/>
      <w:numFmt w:val="bullet"/>
      <w:lvlText w:val="●"/>
      <w:lvlJc w:val="left"/>
      <w:pPr>
        <w:ind w:left="720" w:hanging="360"/>
      </w:pPr>
      <w:rPr>
        <w:rFonts w:ascii="Symbol" w:hAnsi="Symbol" w:hint="default"/>
      </w:rPr>
    </w:lvl>
    <w:lvl w:ilvl="1" w:tplc="E3E2EADC">
      <w:start w:val="1"/>
      <w:numFmt w:val="bullet"/>
      <w:lvlText w:val="o"/>
      <w:lvlJc w:val="left"/>
      <w:pPr>
        <w:ind w:left="1440" w:hanging="360"/>
      </w:pPr>
      <w:rPr>
        <w:rFonts w:ascii="Courier New" w:hAnsi="Courier New" w:hint="default"/>
      </w:rPr>
    </w:lvl>
    <w:lvl w:ilvl="2" w:tplc="AF48CFC8">
      <w:start w:val="1"/>
      <w:numFmt w:val="bullet"/>
      <w:lvlText w:val=""/>
      <w:lvlJc w:val="left"/>
      <w:pPr>
        <w:ind w:left="2160" w:hanging="360"/>
      </w:pPr>
      <w:rPr>
        <w:rFonts w:ascii="Wingdings" w:hAnsi="Wingdings" w:hint="default"/>
      </w:rPr>
    </w:lvl>
    <w:lvl w:ilvl="3" w:tplc="D5E41F1C">
      <w:start w:val="1"/>
      <w:numFmt w:val="bullet"/>
      <w:lvlText w:val=""/>
      <w:lvlJc w:val="left"/>
      <w:pPr>
        <w:ind w:left="2880" w:hanging="360"/>
      </w:pPr>
      <w:rPr>
        <w:rFonts w:ascii="Symbol" w:hAnsi="Symbol" w:hint="default"/>
      </w:rPr>
    </w:lvl>
    <w:lvl w:ilvl="4" w:tplc="E29AE456">
      <w:start w:val="1"/>
      <w:numFmt w:val="bullet"/>
      <w:lvlText w:val="o"/>
      <w:lvlJc w:val="left"/>
      <w:pPr>
        <w:ind w:left="3600" w:hanging="360"/>
      </w:pPr>
      <w:rPr>
        <w:rFonts w:ascii="Courier New" w:hAnsi="Courier New" w:hint="default"/>
      </w:rPr>
    </w:lvl>
    <w:lvl w:ilvl="5" w:tplc="3860290C">
      <w:start w:val="1"/>
      <w:numFmt w:val="bullet"/>
      <w:lvlText w:val=""/>
      <w:lvlJc w:val="left"/>
      <w:pPr>
        <w:ind w:left="4320" w:hanging="360"/>
      </w:pPr>
      <w:rPr>
        <w:rFonts w:ascii="Wingdings" w:hAnsi="Wingdings" w:hint="default"/>
      </w:rPr>
    </w:lvl>
    <w:lvl w:ilvl="6" w:tplc="0598F21C">
      <w:start w:val="1"/>
      <w:numFmt w:val="bullet"/>
      <w:lvlText w:val=""/>
      <w:lvlJc w:val="left"/>
      <w:pPr>
        <w:ind w:left="5040" w:hanging="360"/>
      </w:pPr>
      <w:rPr>
        <w:rFonts w:ascii="Symbol" w:hAnsi="Symbol" w:hint="default"/>
      </w:rPr>
    </w:lvl>
    <w:lvl w:ilvl="7" w:tplc="B39ABB96">
      <w:start w:val="1"/>
      <w:numFmt w:val="bullet"/>
      <w:lvlText w:val="o"/>
      <w:lvlJc w:val="left"/>
      <w:pPr>
        <w:ind w:left="5760" w:hanging="360"/>
      </w:pPr>
      <w:rPr>
        <w:rFonts w:ascii="Courier New" w:hAnsi="Courier New" w:hint="default"/>
      </w:rPr>
    </w:lvl>
    <w:lvl w:ilvl="8" w:tplc="FE14CEEC">
      <w:start w:val="1"/>
      <w:numFmt w:val="bullet"/>
      <w:lvlText w:val=""/>
      <w:lvlJc w:val="left"/>
      <w:pPr>
        <w:ind w:left="6480" w:hanging="360"/>
      </w:pPr>
      <w:rPr>
        <w:rFonts w:ascii="Wingdings" w:hAnsi="Wingdings" w:hint="default"/>
      </w:rPr>
    </w:lvl>
  </w:abstractNum>
  <w:abstractNum w:abstractNumId="16" w15:restartNumberingAfterBreak="0">
    <w:nsid w:val="17B70BE9"/>
    <w:multiLevelType w:val="multilevel"/>
    <w:tmpl w:val="32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005AB2"/>
    <w:multiLevelType w:val="hybridMultilevel"/>
    <w:tmpl w:val="0D68BF14"/>
    <w:lvl w:ilvl="0" w:tplc="20000001">
      <w:start w:val="1"/>
      <w:numFmt w:val="bullet"/>
      <w:lvlText w:val=""/>
      <w:lvlJc w:val="left"/>
      <w:pPr>
        <w:ind w:left="720" w:hanging="360"/>
      </w:pPr>
      <w:rPr>
        <w:rFonts w:ascii="Symbol" w:hAnsi="Symbol" w:hint="default"/>
      </w:rPr>
    </w:lvl>
    <w:lvl w:ilvl="1" w:tplc="54E66B90">
      <w:start w:val="1"/>
      <w:numFmt w:val="bullet"/>
      <w:lvlText w:val="o"/>
      <w:lvlJc w:val="left"/>
      <w:pPr>
        <w:ind w:left="1440" w:hanging="360"/>
      </w:pPr>
      <w:rPr>
        <w:rFonts w:ascii="Courier New" w:hAnsi="Courier New" w:hint="default"/>
      </w:rPr>
    </w:lvl>
    <w:lvl w:ilvl="2" w:tplc="EDF0C27E">
      <w:start w:val="1"/>
      <w:numFmt w:val="bullet"/>
      <w:lvlText w:val=""/>
      <w:lvlJc w:val="left"/>
      <w:pPr>
        <w:ind w:left="2160" w:hanging="360"/>
      </w:pPr>
      <w:rPr>
        <w:rFonts w:ascii="Wingdings" w:hAnsi="Wingdings" w:hint="default"/>
      </w:rPr>
    </w:lvl>
    <w:lvl w:ilvl="3" w:tplc="D4241BBC">
      <w:start w:val="1"/>
      <w:numFmt w:val="bullet"/>
      <w:lvlText w:val=""/>
      <w:lvlJc w:val="left"/>
      <w:pPr>
        <w:ind w:left="2880" w:hanging="360"/>
      </w:pPr>
      <w:rPr>
        <w:rFonts w:ascii="Symbol" w:hAnsi="Symbol" w:hint="default"/>
      </w:rPr>
    </w:lvl>
    <w:lvl w:ilvl="4" w:tplc="51848F42">
      <w:start w:val="1"/>
      <w:numFmt w:val="bullet"/>
      <w:lvlText w:val="o"/>
      <w:lvlJc w:val="left"/>
      <w:pPr>
        <w:ind w:left="3600" w:hanging="360"/>
      </w:pPr>
      <w:rPr>
        <w:rFonts w:ascii="Courier New" w:hAnsi="Courier New" w:hint="default"/>
      </w:rPr>
    </w:lvl>
    <w:lvl w:ilvl="5" w:tplc="7EBEA86A">
      <w:start w:val="1"/>
      <w:numFmt w:val="bullet"/>
      <w:lvlText w:val=""/>
      <w:lvlJc w:val="left"/>
      <w:pPr>
        <w:ind w:left="4320" w:hanging="360"/>
      </w:pPr>
      <w:rPr>
        <w:rFonts w:ascii="Wingdings" w:hAnsi="Wingdings" w:hint="default"/>
      </w:rPr>
    </w:lvl>
    <w:lvl w:ilvl="6" w:tplc="69BCA8A8">
      <w:start w:val="1"/>
      <w:numFmt w:val="bullet"/>
      <w:lvlText w:val=""/>
      <w:lvlJc w:val="left"/>
      <w:pPr>
        <w:ind w:left="5040" w:hanging="360"/>
      </w:pPr>
      <w:rPr>
        <w:rFonts w:ascii="Symbol" w:hAnsi="Symbol" w:hint="default"/>
      </w:rPr>
    </w:lvl>
    <w:lvl w:ilvl="7" w:tplc="CEBEE006">
      <w:start w:val="1"/>
      <w:numFmt w:val="bullet"/>
      <w:lvlText w:val="o"/>
      <w:lvlJc w:val="left"/>
      <w:pPr>
        <w:ind w:left="5760" w:hanging="360"/>
      </w:pPr>
      <w:rPr>
        <w:rFonts w:ascii="Courier New" w:hAnsi="Courier New" w:hint="default"/>
      </w:rPr>
    </w:lvl>
    <w:lvl w:ilvl="8" w:tplc="F926A792">
      <w:start w:val="1"/>
      <w:numFmt w:val="bullet"/>
      <w:lvlText w:val=""/>
      <w:lvlJc w:val="left"/>
      <w:pPr>
        <w:ind w:left="6480" w:hanging="360"/>
      </w:pPr>
      <w:rPr>
        <w:rFonts w:ascii="Wingdings" w:hAnsi="Wingdings" w:hint="default"/>
      </w:rPr>
    </w:lvl>
  </w:abstractNum>
  <w:abstractNum w:abstractNumId="18" w15:restartNumberingAfterBreak="0">
    <w:nsid w:val="21271AA5"/>
    <w:multiLevelType w:val="multilevel"/>
    <w:tmpl w:val="AFA0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731FE"/>
    <w:multiLevelType w:val="multilevel"/>
    <w:tmpl w:val="403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9C1D5B"/>
    <w:multiLevelType w:val="multilevel"/>
    <w:tmpl w:val="B4BC4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A02CD8"/>
    <w:multiLevelType w:val="hybridMultilevel"/>
    <w:tmpl w:val="90548A04"/>
    <w:lvl w:ilvl="0" w:tplc="708ABC12">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7A311C"/>
    <w:multiLevelType w:val="hybridMultilevel"/>
    <w:tmpl w:val="58623040"/>
    <w:lvl w:ilvl="0" w:tplc="708ABC12">
      <w:numFmt w:val="bullet"/>
      <w:lvlText w:val="-"/>
      <w:lvlJc w:val="left"/>
      <w:pPr>
        <w:ind w:left="777" w:hanging="360"/>
      </w:pPr>
      <w:rPr>
        <w:rFonts w:ascii="Lucida Sans Unicode" w:eastAsia="Times New Roman" w:hAnsi="Lucida Sans Unicode" w:cs="Lucida Sans Unicode"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9826995"/>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B939C3"/>
    <w:multiLevelType w:val="multilevel"/>
    <w:tmpl w:val="516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C0652C"/>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DF6B19"/>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E533B23"/>
    <w:multiLevelType w:val="multilevel"/>
    <w:tmpl w:val="DEE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5587E4"/>
    <w:multiLevelType w:val="hybridMultilevel"/>
    <w:tmpl w:val="B59A73B4"/>
    <w:lvl w:ilvl="0" w:tplc="2466C4C6">
      <w:start w:val="1"/>
      <w:numFmt w:val="bullet"/>
      <w:lvlText w:val="●"/>
      <w:lvlJc w:val="left"/>
      <w:pPr>
        <w:ind w:left="720" w:hanging="360"/>
      </w:pPr>
      <w:rPr>
        <w:rFonts w:ascii="Symbol" w:hAnsi="Symbol" w:hint="default"/>
      </w:rPr>
    </w:lvl>
    <w:lvl w:ilvl="1" w:tplc="9662BE2A">
      <w:start w:val="1"/>
      <w:numFmt w:val="bullet"/>
      <w:lvlText w:val="o"/>
      <w:lvlJc w:val="left"/>
      <w:pPr>
        <w:ind w:left="1440" w:hanging="360"/>
      </w:pPr>
      <w:rPr>
        <w:rFonts w:ascii="Courier New" w:hAnsi="Courier New" w:hint="default"/>
      </w:rPr>
    </w:lvl>
    <w:lvl w:ilvl="2" w:tplc="D9E258F2">
      <w:start w:val="1"/>
      <w:numFmt w:val="bullet"/>
      <w:lvlText w:val=""/>
      <w:lvlJc w:val="left"/>
      <w:pPr>
        <w:ind w:left="2160" w:hanging="360"/>
      </w:pPr>
      <w:rPr>
        <w:rFonts w:ascii="Wingdings" w:hAnsi="Wingdings" w:hint="default"/>
      </w:rPr>
    </w:lvl>
    <w:lvl w:ilvl="3" w:tplc="C17434FA">
      <w:start w:val="1"/>
      <w:numFmt w:val="bullet"/>
      <w:lvlText w:val=""/>
      <w:lvlJc w:val="left"/>
      <w:pPr>
        <w:ind w:left="2880" w:hanging="360"/>
      </w:pPr>
      <w:rPr>
        <w:rFonts w:ascii="Symbol" w:hAnsi="Symbol" w:hint="default"/>
      </w:rPr>
    </w:lvl>
    <w:lvl w:ilvl="4" w:tplc="E2EC2A18">
      <w:start w:val="1"/>
      <w:numFmt w:val="bullet"/>
      <w:lvlText w:val="o"/>
      <w:lvlJc w:val="left"/>
      <w:pPr>
        <w:ind w:left="3600" w:hanging="360"/>
      </w:pPr>
      <w:rPr>
        <w:rFonts w:ascii="Courier New" w:hAnsi="Courier New" w:hint="default"/>
      </w:rPr>
    </w:lvl>
    <w:lvl w:ilvl="5" w:tplc="4BF2021E">
      <w:start w:val="1"/>
      <w:numFmt w:val="bullet"/>
      <w:lvlText w:val=""/>
      <w:lvlJc w:val="left"/>
      <w:pPr>
        <w:ind w:left="4320" w:hanging="360"/>
      </w:pPr>
      <w:rPr>
        <w:rFonts w:ascii="Wingdings" w:hAnsi="Wingdings" w:hint="default"/>
      </w:rPr>
    </w:lvl>
    <w:lvl w:ilvl="6" w:tplc="796A765A">
      <w:start w:val="1"/>
      <w:numFmt w:val="bullet"/>
      <w:lvlText w:val=""/>
      <w:lvlJc w:val="left"/>
      <w:pPr>
        <w:ind w:left="5040" w:hanging="360"/>
      </w:pPr>
      <w:rPr>
        <w:rFonts w:ascii="Symbol" w:hAnsi="Symbol" w:hint="default"/>
      </w:rPr>
    </w:lvl>
    <w:lvl w:ilvl="7" w:tplc="CAB4CFB0">
      <w:start w:val="1"/>
      <w:numFmt w:val="bullet"/>
      <w:lvlText w:val="o"/>
      <w:lvlJc w:val="left"/>
      <w:pPr>
        <w:ind w:left="5760" w:hanging="360"/>
      </w:pPr>
      <w:rPr>
        <w:rFonts w:ascii="Courier New" w:hAnsi="Courier New" w:hint="default"/>
      </w:rPr>
    </w:lvl>
    <w:lvl w:ilvl="8" w:tplc="16A28BB8">
      <w:start w:val="1"/>
      <w:numFmt w:val="bullet"/>
      <w:lvlText w:val=""/>
      <w:lvlJc w:val="left"/>
      <w:pPr>
        <w:ind w:left="6480" w:hanging="360"/>
      </w:pPr>
      <w:rPr>
        <w:rFonts w:ascii="Wingdings" w:hAnsi="Wingdings" w:hint="default"/>
      </w:rPr>
    </w:lvl>
  </w:abstractNum>
  <w:abstractNum w:abstractNumId="29" w15:restartNumberingAfterBreak="0">
    <w:nsid w:val="40C5128C"/>
    <w:multiLevelType w:val="hybridMultilevel"/>
    <w:tmpl w:val="EDD80C4C"/>
    <w:lvl w:ilvl="0" w:tplc="295E61C6">
      <w:start w:val="1"/>
      <w:numFmt w:val="bullet"/>
      <w:lvlText w:val="●"/>
      <w:lvlJc w:val="left"/>
      <w:pPr>
        <w:ind w:left="720" w:hanging="360"/>
      </w:pPr>
      <w:rPr>
        <w:rFonts w:ascii="Symbol" w:hAnsi="Symbol" w:hint="default"/>
      </w:rPr>
    </w:lvl>
    <w:lvl w:ilvl="1" w:tplc="7E2CDC3E">
      <w:start w:val="1"/>
      <w:numFmt w:val="bullet"/>
      <w:lvlText w:val="o"/>
      <w:lvlJc w:val="left"/>
      <w:pPr>
        <w:ind w:left="1440" w:hanging="360"/>
      </w:pPr>
      <w:rPr>
        <w:rFonts w:ascii="Courier New" w:hAnsi="Courier New" w:hint="default"/>
      </w:rPr>
    </w:lvl>
    <w:lvl w:ilvl="2" w:tplc="E4F63344">
      <w:start w:val="1"/>
      <w:numFmt w:val="bullet"/>
      <w:lvlText w:val=""/>
      <w:lvlJc w:val="left"/>
      <w:pPr>
        <w:ind w:left="2160" w:hanging="360"/>
      </w:pPr>
      <w:rPr>
        <w:rFonts w:ascii="Wingdings" w:hAnsi="Wingdings" w:hint="default"/>
      </w:rPr>
    </w:lvl>
    <w:lvl w:ilvl="3" w:tplc="3304790C">
      <w:start w:val="1"/>
      <w:numFmt w:val="bullet"/>
      <w:lvlText w:val=""/>
      <w:lvlJc w:val="left"/>
      <w:pPr>
        <w:ind w:left="2880" w:hanging="360"/>
      </w:pPr>
      <w:rPr>
        <w:rFonts w:ascii="Symbol" w:hAnsi="Symbol" w:hint="default"/>
      </w:rPr>
    </w:lvl>
    <w:lvl w:ilvl="4" w:tplc="3090953C">
      <w:start w:val="1"/>
      <w:numFmt w:val="bullet"/>
      <w:lvlText w:val="o"/>
      <w:lvlJc w:val="left"/>
      <w:pPr>
        <w:ind w:left="3600" w:hanging="360"/>
      </w:pPr>
      <w:rPr>
        <w:rFonts w:ascii="Courier New" w:hAnsi="Courier New" w:hint="default"/>
      </w:rPr>
    </w:lvl>
    <w:lvl w:ilvl="5" w:tplc="C980C34C">
      <w:start w:val="1"/>
      <w:numFmt w:val="bullet"/>
      <w:lvlText w:val=""/>
      <w:lvlJc w:val="left"/>
      <w:pPr>
        <w:ind w:left="4320" w:hanging="360"/>
      </w:pPr>
      <w:rPr>
        <w:rFonts w:ascii="Wingdings" w:hAnsi="Wingdings" w:hint="default"/>
      </w:rPr>
    </w:lvl>
    <w:lvl w:ilvl="6" w:tplc="C63EC7BA">
      <w:start w:val="1"/>
      <w:numFmt w:val="bullet"/>
      <w:lvlText w:val=""/>
      <w:lvlJc w:val="left"/>
      <w:pPr>
        <w:ind w:left="5040" w:hanging="360"/>
      </w:pPr>
      <w:rPr>
        <w:rFonts w:ascii="Symbol" w:hAnsi="Symbol" w:hint="default"/>
      </w:rPr>
    </w:lvl>
    <w:lvl w:ilvl="7" w:tplc="B9CAFDB0">
      <w:start w:val="1"/>
      <w:numFmt w:val="bullet"/>
      <w:lvlText w:val="o"/>
      <w:lvlJc w:val="left"/>
      <w:pPr>
        <w:ind w:left="5760" w:hanging="360"/>
      </w:pPr>
      <w:rPr>
        <w:rFonts w:ascii="Courier New" w:hAnsi="Courier New" w:hint="default"/>
      </w:rPr>
    </w:lvl>
    <w:lvl w:ilvl="8" w:tplc="14729682">
      <w:start w:val="1"/>
      <w:numFmt w:val="bullet"/>
      <w:lvlText w:val=""/>
      <w:lvlJc w:val="left"/>
      <w:pPr>
        <w:ind w:left="6480" w:hanging="360"/>
      </w:pPr>
      <w:rPr>
        <w:rFonts w:ascii="Wingdings" w:hAnsi="Wingdings" w:hint="default"/>
      </w:rPr>
    </w:lvl>
  </w:abstractNum>
  <w:abstractNum w:abstractNumId="30" w15:restartNumberingAfterBreak="0">
    <w:nsid w:val="40CD428D"/>
    <w:multiLevelType w:val="multilevel"/>
    <w:tmpl w:val="A230A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012FB0"/>
    <w:multiLevelType w:val="hybridMultilevel"/>
    <w:tmpl w:val="BC56CB7A"/>
    <w:lvl w:ilvl="0" w:tplc="20000001">
      <w:start w:val="1"/>
      <w:numFmt w:val="bullet"/>
      <w:lvlText w:val=""/>
      <w:lvlJc w:val="left"/>
      <w:pPr>
        <w:ind w:left="720" w:hanging="360"/>
      </w:pPr>
      <w:rPr>
        <w:rFonts w:ascii="Symbol" w:hAnsi="Symbol" w:hint="default"/>
      </w:rPr>
    </w:lvl>
    <w:lvl w:ilvl="1" w:tplc="108E88C8">
      <w:start w:val="1"/>
      <w:numFmt w:val="bullet"/>
      <w:lvlText w:val="o"/>
      <w:lvlJc w:val="left"/>
      <w:pPr>
        <w:ind w:left="1440" w:hanging="360"/>
      </w:pPr>
      <w:rPr>
        <w:rFonts w:ascii="Courier New" w:hAnsi="Courier New" w:hint="default"/>
      </w:rPr>
    </w:lvl>
    <w:lvl w:ilvl="2" w:tplc="033C7A62">
      <w:start w:val="1"/>
      <w:numFmt w:val="bullet"/>
      <w:lvlText w:val=""/>
      <w:lvlJc w:val="left"/>
      <w:pPr>
        <w:ind w:left="2160" w:hanging="360"/>
      </w:pPr>
      <w:rPr>
        <w:rFonts w:ascii="Wingdings" w:hAnsi="Wingdings" w:hint="default"/>
      </w:rPr>
    </w:lvl>
    <w:lvl w:ilvl="3" w:tplc="8C10B0BA">
      <w:start w:val="1"/>
      <w:numFmt w:val="bullet"/>
      <w:lvlText w:val=""/>
      <w:lvlJc w:val="left"/>
      <w:pPr>
        <w:ind w:left="2880" w:hanging="360"/>
      </w:pPr>
      <w:rPr>
        <w:rFonts w:ascii="Symbol" w:hAnsi="Symbol" w:hint="default"/>
      </w:rPr>
    </w:lvl>
    <w:lvl w:ilvl="4" w:tplc="45820E30">
      <w:start w:val="1"/>
      <w:numFmt w:val="bullet"/>
      <w:lvlText w:val="o"/>
      <w:lvlJc w:val="left"/>
      <w:pPr>
        <w:ind w:left="3600" w:hanging="360"/>
      </w:pPr>
      <w:rPr>
        <w:rFonts w:ascii="Courier New" w:hAnsi="Courier New" w:hint="default"/>
      </w:rPr>
    </w:lvl>
    <w:lvl w:ilvl="5" w:tplc="B136EA2E">
      <w:start w:val="1"/>
      <w:numFmt w:val="bullet"/>
      <w:lvlText w:val=""/>
      <w:lvlJc w:val="left"/>
      <w:pPr>
        <w:ind w:left="4320" w:hanging="360"/>
      </w:pPr>
      <w:rPr>
        <w:rFonts w:ascii="Wingdings" w:hAnsi="Wingdings" w:hint="default"/>
      </w:rPr>
    </w:lvl>
    <w:lvl w:ilvl="6" w:tplc="A08CB4C4">
      <w:start w:val="1"/>
      <w:numFmt w:val="bullet"/>
      <w:lvlText w:val=""/>
      <w:lvlJc w:val="left"/>
      <w:pPr>
        <w:ind w:left="5040" w:hanging="360"/>
      </w:pPr>
      <w:rPr>
        <w:rFonts w:ascii="Symbol" w:hAnsi="Symbol" w:hint="default"/>
      </w:rPr>
    </w:lvl>
    <w:lvl w:ilvl="7" w:tplc="46C2F26E">
      <w:start w:val="1"/>
      <w:numFmt w:val="bullet"/>
      <w:lvlText w:val="o"/>
      <w:lvlJc w:val="left"/>
      <w:pPr>
        <w:ind w:left="5760" w:hanging="360"/>
      </w:pPr>
      <w:rPr>
        <w:rFonts w:ascii="Courier New" w:hAnsi="Courier New" w:hint="default"/>
      </w:rPr>
    </w:lvl>
    <w:lvl w:ilvl="8" w:tplc="2BD03C6C">
      <w:start w:val="1"/>
      <w:numFmt w:val="bullet"/>
      <w:lvlText w:val=""/>
      <w:lvlJc w:val="left"/>
      <w:pPr>
        <w:ind w:left="6480" w:hanging="360"/>
      </w:pPr>
      <w:rPr>
        <w:rFonts w:ascii="Wingdings" w:hAnsi="Wingdings" w:hint="default"/>
      </w:rPr>
    </w:lvl>
  </w:abstractNum>
  <w:abstractNum w:abstractNumId="32" w15:restartNumberingAfterBreak="0">
    <w:nsid w:val="414A6852"/>
    <w:multiLevelType w:val="multilevel"/>
    <w:tmpl w:val="DD164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3915C81"/>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A774C7"/>
    <w:multiLevelType w:val="multilevel"/>
    <w:tmpl w:val="A87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47E5B6"/>
    <w:multiLevelType w:val="hybridMultilevel"/>
    <w:tmpl w:val="0C10105E"/>
    <w:lvl w:ilvl="0" w:tplc="69B26CDC">
      <w:start w:val="1"/>
      <w:numFmt w:val="decimal"/>
      <w:lvlText w:val="●"/>
      <w:lvlJc w:val="left"/>
      <w:pPr>
        <w:ind w:left="720" w:hanging="360"/>
      </w:pPr>
    </w:lvl>
    <w:lvl w:ilvl="1" w:tplc="A260C1DA">
      <w:start w:val="1"/>
      <w:numFmt w:val="lowerLetter"/>
      <w:lvlText w:val="%2."/>
      <w:lvlJc w:val="left"/>
      <w:pPr>
        <w:ind w:left="1440" w:hanging="360"/>
      </w:pPr>
    </w:lvl>
    <w:lvl w:ilvl="2" w:tplc="7E88A6B8">
      <w:start w:val="1"/>
      <w:numFmt w:val="lowerRoman"/>
      <w:lvlText w:val="%3."/>
      <w:lvlJc w:val="right"/>
      <w:pPr>
        <w:ind w:left="2160" w:hanging="180"/>
      </w:pPr>
    </w:lvl>
    <w:lvl w:ilvl="3" w:tplc="8862B7DC">
      <w:start w:val="1"/>
      <w:numFmt w:val="decimal"/>
      <w:lvlText w:val="%4."/>
      <w:lvlJc w:val="left"/>
      <w:pPr>
        <w:ind w:left="2880" w:hanging="360"/>
      </w:pPr>
    </w:lvl>
    <w:lvl w:ilvl="4" w:tplc="1DD846A8">
      <w:start w:val="1"/>
      <w:numFmt w:val="lowerLetter"/>
      <w:lvlText w:val="%5."/>
      <w:lvlJc w:val="left"/>
      <w:pPr>
        <w:ind w:left="3600" w:hanging="360"/>
      </w:pPr>
    </w:lvl>
    <w:lvl w:ilvl="5" w:tplc="EE5494D4">
      <w:start w:val="1"/>
      <w:numFmt w:val="lowerRoman"/>
      <w:lvlText w:val="%6."/>
      <w:lvlJc w:val="right"/>
      <w:pPr>
        <w:ind w:left="4320" w:hanging="180"/>
      </w:pPr>
    </w:lvl>
    <w:lvl w:ilvl="6" w:tplc="0974EA0A">
      <w:start w:val="1"/>
      <w:numFmt w:val="decimal"/>
      <w:lvlText w:val="%7."/>
      <w:lvlJc w:val="left"/>
      <w:pPr>
        <w:ind w:left="5040" w:hanging="360"/>
      </w:pPr>
    </w:lvl>
    <w:lvl w:ilvl="7" w:tplc="293C3F94">
      <w:start w:val="1"/>
      <w:numFmt w:val="lowerLetter"/>
      <w:lvlText w:val="%8."/>
      <w:lvlJc w:val="left"/>
      <w:pPr>
        <w:ind w:left="5760" w:hanging="360"/>
      </w:pPr>
    </w:lvl>
    <w:lvl w:ilvl="8" w:tplc="A574EF70">
      <w:start w:val="1"/>
      <w:numFmt w:val="lowerRoman"/>
      <w:lvlText w:val="%9."/>
      <w:lvlJc w:val="right"/>
      <w:pPr>
        <w:ind w:left="6480" w:hanging="180"/>
      </w:pPr>
    </w:lvl>
  </w:abstractNum>
  <w:abstractNum w:abstractNumId="36" w15:restartNumberingAfterBreak="0">
    <w:nsid w:val="4D7F590E"/>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4748AD"/>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E5314E5"/>
    <w:multiLevelType w:val="multilevel"/>
    <w:tmpl w:val="772A0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AC3BF9"/>
    <w:multiLevelType w:val="multilevel"/>
    <w:tmpl w:val="01E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3442FC"/>
    <w:multiLevelType w:val="hybridMultilevel"/>
    <w:tmpl w:val="E9D4000A"/>
    <w:lvl w:ilvl="0" w:tplc="DAAEDC16">
      <w:start w:val="1"/>
      <w:numFmt w:val="decimal"/>
      <w:lvlText w:val="●"/>
      <w:lvlJc w:val="left"/>
      <w:pPr>
        <w:ind w:left="720" w:hanging="360"/>
      </w:pPr>
    </w:lvl>
    <w:lvl w:ilvl="1" w:tplc="B746A0FE">
      <w:start w:val="1"/>
      <w:numFmt w:val="lowerLetter"/>
      <w:lvlText w:val="%2."/>
      <w:lvlJc w:val="left"/>
      <w:pPr>
        <w:ind w:left="1440" w:hanging="360"/>
      </w:pPr>
    </w:lvl>
    <w:lvl w:ilvl="2" w:tplc="AAA88684">
      <w:start w:val="1"/>
      <w:numFmt w:val="lowerRoman"/>
      <w:lvlText w:val="%3."/>
      <w:lvlJc w:val="right"/>
      <w:pPr>
        <w:ind w:left="2160" w:hanging="180"/>
      </w:pPr>
    </w:lvl>
    <w:lvl w:ilvl="3" w:tplc="D9EE2C68">
      <w:start w:val="1"/>
      <w:numFmt w:val="decimal"/>
      <w:lvlText w:val="%4."/>
      <w:lvlJc w:val="left"/>
      <w:pPr>
        <w:ind w:left="2880" w:hanging="360"/>
      </w:pPr>
    </w:lvl>
    <w:lvl w:ilvl="4" w:tplc="162013D8">
      <w:start w:val="1"/>
      <w:numFmt w:val="lowerLetter"/>
      <w:lvlText w:val="%5."/>
      <w:lvlJc w:val="left"/>
      <w:pPr>
        <w:ind w:left="3600" w:hanging="360"/>
      </w:pPr>
    </w:lvl>
    <w:lvl w:ilvl="5" w:tplc="CD6EAE1E">
      <w:start w:val="1"/>
      <w:numFmt w:val="lowerRoman"/>
      <w:lvlText w:val="%6."/>
      <w:lvlJc w:val="right"/>
      <w:pPr>
        <w:ind w:left="4320" w:hanging="180"/>
      </w:pPr>
    </w:lvl>
    <w:lvl w:ilvl="6" w:tplc="45F67A66">
      <w:start w:val="1"/>
      <w:numFmt w:val="decimal"/>
      <w:lvlText w:val="%7."/>
      <w:lvlJc w:val="left"/>
      <w:pPr>
        <w:ind w:left="5040" w:hanging="360"/>
      </w:pPr>
    </w:lvl>
    <w:lvl w:ilvl="7" w:tplc="2AA2D252">
      <w:start w:val="1"/>
      <w:numFmt w:val="lowerLetter"/>
      <w:lvlText w:val="%8."/>
      <w:lvlJc w:val="left"/>
      <w:pPr>
        <w:ind w:left="5760" w:hanging="360"/>
      </w:pPr>
    </w:lvl>
    <w:lvl w:ilvl="8" w:tplc="31AAD5EC">
      <w:start w:val="1"/>
      <w:numFmt w:val="lowerRoman"/>
      <w:lvlText w:val="%9."/>
      <w:lvlJc w:val="right"/>
      <w:pPr>
        <w:ind w:left="6480" w:hanging="180"/>
      </w:pPr>
    </w:lvl>
  </w:abstractNum>
  <w:abstractNum w:abstractNumId="41" w15:restartNumberingAfterBreak="0">
    <w:nsid w:val="53DA7236"/>
    <w:multiLevelType w:val="hybridMultilevel"/>
    <w:tmpl w:val="3A8A473A"/>
    <w:lvl w:ilvl="0" w:tplc="EBB86EE4">
      <w:start w:val="1"/>
      <w:numFmt w:val="bullet"/>
      <w:lvlText w:val="●"/>
      <w:lvlJc w:val="left"/>
      <w:pPr>
        <w:ind w:left="720" w:hanging="360"/>
      </w:pPr>
      <w:rPr>
        <w:rFonts w:ascii="Symbol" w:hAnsi="Symbol" w:hint="default"/>
      </w:rPr>
    </w:lvl>
    <w:lvl w:ilvl="1" w:tplc="A09AB256">
      <w:start w:val="1"/>
      <w:numFmt w:val="bullet"/>
      <w:lvlText w:val="o"/>
      <w:lvlJc w:val="left"/>
      <w:pPr>
        <w:ind w:left="1440" w:hanging="360"/>
      </w:pPr>
      <w:rPr>
        <w:rFonts w:ascii="Courier New" w:hAnsi="Courier New" w:hint="default"/>
      </w:rPr>
    </w:lvl>
    <w:lvl w:ilvl="2" w:tplc="17CA1FA2">
      <w:start w:val="1"/>
      <w:numFmt w:val="bullet"/>
      <w:lvlText w:val=""/>
      <w:lvlJc w:val="left"/>
      <w:pPr>
        <w:ind w:left="2160" w:hanging="360"/>
      </w:pPr>
      <w:rPr>
        <w:rFonts w:ascii="Wingdings" w:hAnsi="Wingdings" w:hint="default"/>
      </w:rPr>
    </w:lvl>
    <w:lvl w:ilvl="3" w:tplc="F46A348E">
      <w:start w:val="1"/>
      <w:numFmt w:val="bullet"/>
      <w:lvlText w:val=""/>
      <w:lvlJc w:val="left"/>
      <w:pPr>
        <w:ind w:left="2880" w:hanging="360"/>
      </w:pPr>
      <w:rPr>
        <w:rFonts w:ascii="Symbol" w:hAnsi="Symbol" w:hint="default"/>
      </w:rPr>
    </w:lvl>
    <w:lvl w:ilvl="4" w:tplc="902EA342">
      <w:start w:val="1"/>
      <w:numFmt w:val="bullet"/>
      <w:lvlText w:val="o"/>
      <w:lvlJc w:val="left"/>
      <w:pPr>
        <w:ind w:left="3600" w:hanging="360"/>
      </w:pPr>
      <w:rPr>
        <w:rFonts w:ascii="Courier New" w:hAnsi="Courier New" w:hint="default"/>
      </w:rPr>
    </w:lvl>
    <w:lvl w:ilvl="5" w:tplc="BFEC3E0A">
      <w:start w:val="1"/>
      <w:numFmt w:val="bullet"/>
      <w:lvlText w:val=""/>
      <w:lvlJc w:val="left"/>
      <w:pPr>
        <w:ind w:left="4320" w:hanging="360"/>
      </w:pPr>
      <w:rPr>
        <w:rFonts w:ascii="Wingdings" w:hAnsi="Wingdings" w:hint="default"/>
      </w:rPr>
    </w:lvl>
    <w:lvl w:ilvl="6" w:tplc="7C22BF8C">
      <w:start w:val="1"/>
      <w:numFmt w:val="bullet"/>
      <w:lvlText w:val=""/>
      <w:lvlJc w:val="left"/>
      <w:pPr>
        <w:ind w:left="5040" w:hanging="360"/>
      </w:pPr>
      <w:rPr>
        <w:rFonts w:ascii="Symbol" w:hAnsi="Symbol" w:hint="default"/>
      </w:rPr>
    </w:lvl>
    <w:lvl w:ilvl="7" w:tplc="DD8CD640">
      <w:start w:val="1"/>
      <w:numFmt w:val="bullet"/>
      <w:lvlText w:val="o"/>
      <w:lvlJc w:val="left"/>
      <w:pPr>
        <w:ind w:left="5760" w:hanging="360"/>
      </w:pPr>
      <w:rPr>
        <w:rFonts w:ascii="Courier New" w:hAnsi="Courier New" w:hint="default"/>
      </w:rPr>
    </w:lvl>
    <w:lvl w:ilvl="8" w:tplc="E28E251C">
      <w:start w:val="1"/>
      <w:numFmt w:val="bullet"/>
      <w:lvlText w:val=""/>
      <w:lvlJc w:val="left"/>
      <w:pPr>
        <w:ind w:left="6480" w:hanging="360"/>
      </w:pPr>
      <w:rPr>
        <w:rFonts w:ascii="Wingdings" w:hAnsi="Wingdings" w:hint="default"/>
      </w:rPr>
    </w:lvl>
  </w:abstractNum>
  <w:abstractNum w:abstractNumId="42" w15:restartNumberingAfterBreak="0">
    <w:nsid w:val="55654F28"/>
    <w:multiLevelType w:val="multilevel"/>
    <w:tmpl w:val="33DE4340"/>
    <w:lvl w:ilvl="0">
      <w:numFmt w:val="bullet"/>
      <w:lvlText w:val="-"/>
      <w:lvlJc w:val="left"/>
      <w:pPr>
        <w:ind w:left="720" w:hanging="360"/>
      </w:pPr>
      <w:rPr>
        <w:rFonts w:ascii="Lucida Sans Unicode" w:eastAsia="Times New Roman" w:hAnsi="Lucida Sans Unicode" w:cs="Lucida Sans Unicod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583E94"/>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273485"/>
    <w:multiLevelType w:val="multilevel"/>
    <w:tmpl w:val="8ABE46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9EA2F4F"/>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B010591"/>
    <w:multiLevelType w:val="multilevel"/>
    <w:tmpl w:val="5A7CE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B7E4080"/>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277544"/>
    <w:multiLevelType w:val="hybridMultilevel"/>
    <w:tmpl w:val="ED8E1FBE"/>
    <w:lvl w:ilvl="0" w:tplc="708ABC12">
      <w:numFmt w:val="bullet"/>
      <w:lvlText w:val="-"/>
      <w:lvlJc w:val="left"/>
      <w:pPr>
        <w:ind w:left="777" w:hanging="360"/>
      </w:pPr>
      <w:rPr>
        <w:rFonts w:ascii="Lucida Sans Unicode" w:eastAsia="Times New Roman" w:hAnsi="Lucida Sans Unicode" w:cs="Lucida Sans Unicode"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15:restartNumberingAfterBreak="0">
    <w:nsid w:val="5E693481"/>
    <w:multiLevelType w:val="hybridMultilevel"/>
    <w:tmpl w:val="03F4EAFE"/>
    <w:lvl w:ilvl="0" w:tplc="708ABC12">
      <w:numFmt w:val="bullet"/>
      <w:lvlText w:val="-"/>
      <w:lvlJc w:val="left"/>
      <w:pPr>
        <w:ind w:left="1800" w:hanging="360"/>
      </w:pPr>
      <w:rPr>
        <w:rFonts w:ascii="Lucida Sans Unicode" w:eastAsia="Times New Roman" w:hAnsi="Lucida Sans Unicode" w:cs="Lucida Sans Unicod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FA10092"/>
    <w:multiLevelType w:val="multilevel"/>
    <w:tmpl w:val="187A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027618"/>
    <w:multiLevelType w:val="hybridMultilevel"/>
    <w:tmpl w:val="66C4F9C0"/>
    <w:lvl w:ilvl="0" w:tplc="D37E159E">
      <w:start w:val="1"/>
      <w:numFmt w:val="bullet"/>
      <w:lvlText w:val="●"/>
      <w:lvlJc w:val="left"/>
      <w:pPr>
        <w:ind w:left="720" w:hanging="360"/>
      </w:pPr>
      <w:rPr>
        <w:rFonts w:ascii="Symbol" w:hAnsi="Symbol" w:hint="default"/>
      </w:rPr>
    </w:lvl>
    <w:lvl w:ilvl="1" w:tplc="974A71F2">
      <w:start w:val="1"/>
      <w:numFmt w:val="bullet"/>
      <w:lvlText w:val="o"/>
      <w:lvlJc w:val="left"/>
      <w:pPr>
        <w:ind w:left="1440" w:hanging="360"/>
      </w:pPr>
      <w:rPr>
        <w:rFonts w:ascii="Courier New" w:hAnsi="Courier New" w:hint="default"/>
      </w:rPr>
    </w:lvl>
    <w:lvl w:ilvl="2" w:tplc="D7F8CB4A">
      <w:start w:val="1"/>
      <w:numFmt w:val="bullet"/>
      <w:lvlText w:val=""/>
      <w:lvlJc w:val="left"/>
      <w:pPr>
        <w:ind w:left="2160" w:hanging="360"/>
      </w:pPr>
      <w:rPr>
        <w:rFonts w:ascii="Wingdings" w:hAnsi="Wingdings" w:hint="default"/>
      </w:rPr>
    </w:lvl>
    <w:lvl w:ilvl="3" w:tplc="52C26844">
      <w:start w:val="1"/>
      <w:numFmt w:val="bullet"/>
      <w:lvlText w:val=""/>
      <w:lvlJc w:val="left"/>
      <w:pPr>
        <w:ind w:left="2880" w:hanging="360"/>
      </w:pPr>
      <w:rPr>
        <w:rFonts w:ascii="Symbol" w:hAnsi="Symbol" w:hint="default"/>
      </w:rPr>
    </w:lvl>
    <w:lvl w:ilvl="4" w:tplc="99B88D36">
      <w:start w:val="1"/>
      <w:numFmt w:val="bullet"/>
      <w:lvlText w:val="o"/>
      <w:lvlJc w:val="left"/>
      <w:pPr>
        <w:ind w:left="3600" w:hanging="360"/>
      </w:pPr>
      <w:rPr>
        <w:rFonts w:ascii="Courier New" w:hAnsi="Courier New" w:hint="default"/>
      </w:rPr>
    </w:lvl>
    <w:lvl w:ilvl="5" w:tplc="B1301542">
      <w:start w:val="1"/>
      <w:numFmt w:val="bullet"/>
      <w:lvlText w:val=""/>
      <w:lvlJc w:val="left"/>
      <w:pPr>
        <w:ind w:left="4320" w:hanging="360"/>
      </w:pPr>
      <w:rPr>
        <w:rFonts w:ascii="Wingdings" w:hAnsi="Wingdings" w:hint="default"/>
      </w:rPr>
    </w:lvl>
    <w:lvl w:ilvl="6" w:tplc="02282D4C">
      <w:start w:val="1"/>
      <w:numFmt w:val="bullet"/>
      <w:lvlText w:val=""/>
      <w:lvlJc w:val="left"/>
      <w:pPr>
        <w:ind w:left="5040" w:hanging="360"/>
      </w:pPr>
      <w:rPr>
        <w:rFonts w:ascii="Symbol" w:hAnsi="Symbol" w:hint="default"/>
      </w:rPr>
    </w:lvl>
    <w:lvl w:ilvl="7" w:tplc="33C09B1E">
      <w:start w:val="1"/>
      <w:numFmt w:val="bullet"/>
      <w:lvlText w:val="o"/>
      <w:lvlJc w:val="left"/>
      <w:pPr>
        <w:ind w:left="5760" w:hanging="360"/>
      </w:pPr>
      <w:rPr>
        <w:rFonts w:ascii="Courier New" w:hAnsi="Courier New" w:hint="default"/>
      </w:rPr>
    </w:lvl>
    <w:lvl w:ilvl="8" w:tplc="39C48F4C">
      <w:start w:val="1"/>
      <w:numFmt w:val="bullet"/>
      <w:lvlText w:val=""/>
      <w:lvlJc w:val="left"/>
      <w:pPr>
        <w:ind w:left="6480" w:hanging="360"/>
      </w:pPr>
      <w:rPr>
        <w:rFonts w:ascii="Wingdings" w:hAnsi="Wingdings" w:hint="default"/>
      </w:rPr>
    </w:lvl>
  </w:abstractNum>
  <w:abstractNum w:abstractNumId="52" w15:restartNumberingAfterBreak="0">
    <w:nsid w:val="6267586E"/>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6526FD"/>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8B079E0"/>
    <w:multiLevelType w:val="hybridMultilevel"/>
    <w:tmpl w:val="98B26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1116F2"/>
    <w:multiLevelType w:val="multilevel"/>
    <w:tmpl w:val="DD78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141FF4"/>
    <w:multiLevelType w:val="multilevel"/>
    <w:tmpl w:val="2A709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3312148"/>
    <w:multiLevelType w:val="hybridMultilevel"/>
    <w:tmpl w:val="5C5482F0"/>
    <w:lvl w:ilvl="0" w:tplc="C838888E">
      <w:start w:val="1"/>
      <w:numFmt w:val="bullet"/>
      <w:lvlText w:val="●"/>
      <w:lvlJc w:val="left"/>
      <w:pPr>
        <w:ind w:left="720" w:hanging="360"/>
      </w:pPr>
      <w:rPr>
        <w:rFonts w:ascii="Symbol" w:hAnsi="Symbol" w:hint="default"/>
      </w:rPr>
    </w:lvl>
    <w:lvl w:ilvl="1" w:tplc="14A07BE4">
      <w:start w:val="1"/>
      <w:numFmt w:val="bullet"/>
      <w:lvlText w:val="o"/>
      <w:lvlJc w:val="left"/>
      <w:pPr>
        <w:ind w:left="1440" w:hanging="360"/>
      </w:pPr>
      <w:rPr>
        <w:rFonts w:ascii="Courier New" w:hAnsi="Courier New" w:hint="default"/>
      </w:rPr>
    </w:lvl>
    <w:lvl w:ilvl="2" w:tplc="7C22C230">
      <w:start w:val="1"/>
      <w:numFmt w:val="bullet"/>
      <w:lvlText w:val=""/>
      <w:lvlJc w:val="left"/>
      <w:pPr>
        <w:ind w:left="2160" w:hanging="360"/>
      </w:pPr>
      <w:rPr>
        <w:rFonts w:ascii="Wingdings" w:hAnsi="Wingdings" w:hint="default"/>
      </w:rPr>
    </w:lvl>
    <w:lvl w:ilvl="3" w:tplc="6756CE28">
      <w:start w:val="1"/>
      <w:numFmt w:val="bullet"/>
      <w:lvlText w:val=""/>
      <w:lvlJc w:val="left"/>
      <w:pPr>
        <w:ind w:left="2880" w:hanging="360"/>
      </w:pPr>
      <w:rPr>
        <w:rFonts w:ascii="Symbol" w:hAnsi="Symbol" w:hint="default"/>
      </w:rPr>
    </w:lvl>
    <w:lvl w:ilvl="4" w:tplc="48821DC6">
      <w:start w:val="1"/>
      <w:numFmt w:val="bullet"/>
      <w:lvlText w:val="o"/>
      <w:lvlJc w:val="left"/>
      <w:pPr>
        <w:ind w:left="3600" w:hanging="360"/>
      </w:pPr>
      <w:rPr>
        <w:rFonts w:ascii="Courier New" w:hAnsi="Courier New" w:hint="default"/>
      </w:rPr>
    </w:lvl>
    <w:lvl w:ilvl="5" w:tplc="799E48DE">
      <w:start w:val="1"/>
      <w:numFmt w:val="bullet"/>
      <w:lvlText w:val=""/>
      <w:lvlJc w:val="left"/>
      <w:pPr>
        <w:ind w:left="4320" w:hanging="360"/>
      </w:pPr>
      <w:rPr>
        <w:rFonts w:ascii="Wingdings" w:hAnsi="Wingdings" w:hint="default"/>
      </w:rPr>
    </w:lvl>
    <w:lvl w:ilvl="6" w:tplc="C192982A">
      <w:start w:val="1"/>
      <w:numFmt w:val="bullet"/>
      <w:lvlText w:val=""/>
      <w:lvlJc w:val="left"/>
      <w:pPr>
        <w:ind w:left="5040" w:hanging="360"/>
      </w:pPr>
      <w:rPr>
        <w:rFonts w:ascii="Symbol" w:hAnsi="Symbol" w:hint="default"/>
      </w:rPr>
    </w:lvl>
    <w:lvl w:ilvl="7" w:tplc="F796D886">
      <w:start w:val="1"/>
      <w:numFmt w:val="bullet"/>
      <w:lvlText w:val="o"/>
      <w:lvlJc w:val="left"/>
      <w:pPr>
        <w:ind w:left="5760" w:hanging="360"/>
      </w:pPr>
      <w:rPr>
        <w:rFonts w:ascii="Courier New" w:hAnsi="Courier New" w:hint="default"/>
      </w:rPr>
    </w:lvl>
    <w:lvl w:ilvl="8" w:tplc="04BCF908">
      <w:start w:val="1"/>
      <w:numFmt w:val="bullet"/>
      <w:lvlText w:val=""/>
      <w:lvlJc w:val="left"/>
      <w:pPr>
        <w:ind w:left="6480" w:hanging="360"/>
      </w:pPr>
      <w:rPr>
        <w:rFonts w:ascii="Wingdings" w:hAnsi="Wingdings" w:hint="default"/>
      </w:rPr>
    </w:lvl>
  </w:abstractNum>
  <w:abstractNum w:abstractNumId="58" w15:restartNumberingAfterBreak="0">
    <w:nsid w:val="74E42727"/>
    <w:multiLevelType w:val="multilevel"/>
    <w:tmpl w:val="694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671F21"/>
    <w:multiLevelType w:val="multilevel"/>
    <w:tmpl w:val="035E65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EDF4F1A"/>
    <w:multiLevelType w:val="hybridMultilevel"/>
    <w:tmpl w:val="98BCC91E"/>
    <w:lvl w:ilvl="0" w:tplc="2CC4AA8C">
      <w:start w:val="1"/>
      <w:numFmt w:val="bullet"/>
      <w:lvlText w:val="●"/>
      <w:lvlJc w:val="left"/>
      <w:pPr>
        <w:ind w:left="720" w:hanging="360"/>
      </w:pPr>
      <w:rPr>
        <w:rFonts w:ascii="Symbol" w:hAnsi="Symbol" w:hint="default"/>
      </w:rPr>
    </w:lvl>
    <w:lvl w:ilvl="1" w:tplc="69C64082">
      <w:start w:val="1"/>
      <w:numFmt w:val="bullet"/>
      <w:lvlText w:val="o"/>
      <w:lvlJc w:val="left"/>
      <w:pPr>
        <w:ind w:left="1440" w:hanging="360"/>
      </w:pPr>
      <w:rPr>
        <w:rFonts w:ascii="Courier New" w:hAnsi="Courier New" w:hint="default"/>
      </w:rPr>
    </w:lvl>
    <w:lvl w:ilvl="2" w:tplc="184EDEC2">
      <w:start w:val="1"/>
      <w:numFmt w:val="bullet"/>
      <w:lvlText w:val=""/>
      <w:lvlJc w:val="left"/>
      <w:pPr>
        <w:ind w:left="2160" w:hanging="360"/>
      </w:pPr>
      <w:rPr>
        <w:rFonts w:ascii="Wingdings" w:hAnsi="Wingdings" w:hint="default"/>
      </w:rPr>
    </w:lvl>
    <w:lvl w:ilvl="3" w:tplc="3F26FF22">
      <w:start w:val="1"/>
      <w:numFmt w:val="bullet"/>
      <w:lvlText w:val=""/>
      <w:lvlJc w:val="left"/>
      <w:pPr>
        <w:ind w:left="2880" w:hanging="360"/>
      </w:pPr>
      <w:rPr>
        <w:rFonts w:ascii="Symbol" w:hAnsi="Symbol" w:hint="default"/>
      </w:rPr>
    </w:lvl>
    <w:lvl w:ilvl="4" w:tplc="81340C0E">
      <w:start w:val="1"/>
      <w:numFmt w:val="bullet"/>
      <w:lvlText w:val="o"/>
      <w:lvlJc w:val="left"/>
      <w:pPr>
        <w:ind w:left="3600" w:hanging="360"/>
      </w:pPr>
      <w:rPr>
        <w:rFonts w:ascii="Courier New" w:hAnsi="Courier New" w:hint="default"/>
      </w:rPr>
    </w:lvl>
    <w:lvl w:ilvl="5" w:tplc="C8FAC604">
      <w:start w:val="1"/>
      <w:numFmt w:val="bullet"/>
      <w:lvlText w:val=""/>
      <w:lvlJc w:val="left"/>
      <w:pPr>
        <w:ind w:left="4320" w:hanging="360"/>
      </w:pPr>
      <w:rPr>
        <w:rFonts w:ascii="Wingdings" w:hAnsi="Wingdings" w:hint="default"/>
      </w:rPr>
    </w:lvl>
    <w:lvl w:ilvl="6" w:tplc="2E9A17F4">
      <w:start w:val="1"/>
      <w:numFmt w:val="bullet"/>
      <w:lvlText w:val=""/>
      <w:lvlJc w:val="left"/>
      <w:pPr>
        <w:ind w:left="5040" w:hanging="360"/>
      </w:pPr>
      <w:rPr>
        <w:rFonts w:ascii="Symbol" w:hAnsi="Symbol" w:hint="default"/>
      </w:rPr>
    </w:lvl>
    <w:lvl w:ilvl="7" w:tplc="38965964">
      <w:start w:val="1"/>
      <w:numFmt w:val="bullet"/>
      <w:lvlText w:val="o"/>
      <w:lvlJc w:val="left"/>
      <w:pPr>
        <w:ind w:left="5760" w:hanging="360"/>
      </w:pPr>
      <w:rPr>
        <w:rFonts w:ascii="Courier New" w:hAnsi="Courier New" w:hint="default"/>
      </w:rPr>
    </w:lvl>
    <w:lvl w:ilvl="8" w:tplc="DC9285DC">
      <w:start w:val="1"/>
      <w:numFmt w:val="bullet"/>
      <w:lvlText w:val=""/>
      <w:lvlJc w:val="left"/>
      <w:pPr>
        <w:ind w:left="6480" w:hanging="360"/>
      </w:pPr>
      <w:rPr>
        <w:rFonts w:ascii="Wingdings" w:hAnsi="Wingdings" w:hint="default"/>
      </w:rPr>
    </w:lvl>
  </w:abstractNum>
  <w:num w:numId="1" w16cid:durableId="539519013">
    <w:abstractNumId w:val="20"/>
  </w:num>
  <w:num w:numId="2" w16cid:durableId="610164133">
    <w:abstractNumId w:val="38"/>
  </w:num>
  <w:num w:numId="3" w16cid:durableId="866256180">
    <w:abstractNumId w:val="13"/>
  </w:num>
  <w:num w:numId="4" w16cid:durableId="489057230">
    <w:abstractNumId w:val="4"/>
  </w:num>
  <w:num w:numId="5" w16cid:durableId="1106853926">
    <w:abstractNumId w:val="47"/>
  </w:num>
  <w:num w:numId="6" w16cid:durableId="1750420014">
    <w:abstractNumId w:val="30"/>
  </w:num>
  <w:num w:numId="7" w16cid:durableId="1835800286">
    <w:abstractNumId w:val="0"/>
  </w:num>
  <w:num w:numId="8" w16cid:durableId="678392019">
    <w:abstractNumId w:val="50"/>
  </w:num>
  <w:num w:numId="9" w16cid:durableId="1275745713">
    <w:abstractNumId w:val="56"/>
  </w:num>
  <w:num w:numId="10" w16cid:durableId="2004115704">
    <w:abstractNumId w:val="32"/>
  </w:num>
  <w:num w:numId="11" w16cid:durableId="395712427">
    <w:abstractNumId w:val="46"/>
  </w:num>
  <w:num w:numId="12" w16cid:durableId="1161509446">
    <w:abstractNumId w:val="6"/>
  </w:num>
  <w:num w:numId="13" w16cid:durableId="158888612">
    <w:abstractNumId w:val="54"/>
  </w:num>
  <w:num w:numId="14" w16cid:durableId="928197037">
    <w:abstractNumId w:val="41"/>
  </w:num>
  <w:num w:numId="15" w16cid:durableId="1646353581">
    <w:abstractNumId w:val="57"/>
  </w:num>
  <w:num w:numId="16" w16cid:durableId="1640915789">
    <w:abstractNumId w:val="51"/>
  </w:num>
  <w:num w:numId="17" w16cid:durableId="973946084">
    <w:abstractNumId w:val="60"/>
  </w:num>
  <w:num w:numId="18" w16cid:durableId="2074545147">
    <w:abstractNumId w:val="17"/>
  </w:num>
  <w:num w:numId="19" w16cid:durableId="983314468">
    <w:abstractNumId w:val="31"/>
  </w:num>
  <w:num w:numId="20" w16cid:durableId="1997679968">
    <w:abstractNumId w:val="15"/>
  </w:num>
  <w:num w:numId="21" w16cid:durableId="999653106">
    <w:abstractNumId w:val="29"/>
  </w:num>
  <w:num w:numId="22" w16cid:durableId="1304657443">
    <w:abstractNumId w:val="28"/>
  </w:num>
  <w:num w:numId="23" w16cid:durableId="779878465">
    <w:abstractNumId w:val="2"/>
  </w:num>
  <w:num w:numId="24" w16cid:durableId="1525246469">
    <w:abstractNumId w:val="35"/>
  </w:num>
  <w:num w:numId="25" w16cid:durableId="323049059">
    <w:abstractNumId w:val="40"/>
  </w:num>
  <w:num w:numId="26" w16cid:durableId="6908433">
    <w:abstractNumId w:val="24"/>
  </w:num>
  <w:num w:numId="27" w16cid:durableId="1463188026">
    <w:abstractNumId w:val="11"/>
  </w:num>
  <w:num w:numId="28" w16cid:durableId="676537557">
    <w:abstractNumId w:val="16"/>
  </w:num>
  <w:num w:numId="29" w16cid:durableId="1839928836">
    <w:abstractNumId w:val="58"/>
  </w:num>
  <w:num w:numId="30" w16cid:durableId="1978491021">
    <w:abstractNumId w:val="7"/>
  </w:num>
  <w:num w:numId="31" w16cid:durableId="1086615276">
    <w:abstractNumId w:val="19"/>
  </w:num>
  <w:num w:numId="32" w16cid:durableId="1077049595">
    <w:abstractNumId w:val="3"/>
  </w:num>
  <w:num w:numId="33" w16cid:durableId="1957449174">
    <w:abstractNumId w:val="39"/>
  </w:num>
  <w:num w:numId="34" w16cid:durableId="839782248">
    <w:abstractNumId w:val="34"/>
  </w:num>
  <w:num w:numId="35" w16cid:durableId="832262430">
    <w:abstractNumId w:val="55"/>
  </w:num>
  <w:num w:numId="36" w16cid:durableId="230700903">
    <w:abstractNumId w:val="44"/>
  </w:num>
  <w:num w:numId="37" w16cid:durableId="2128498716">
    <w:abstractNumId w:val="5"/>
  </w:num>
  <w:num w:numId="38" w16cid:durableId="1413434667">
    <w:abstractNumId w:val="26"/>
  </w:num>
  <w:num w:numId="39" w16cid:durableId="1322155452">
    <w:abstractNumId w:val="43"/>
  </w:num>
  <w:num w:numId="40" w16cid:durableId="1776706751">
    <w:abstractNumId w:val="33"/>
  </w:num>
  <w:num w:numId="41" w16cid:durableId="1087456285">
    <w:abstractNumId w:val="36"/>
  </w:num>
  <w:num w:numId="42" w16cid:durableId="398211072">
    <w:abstractNumId w:val="10"/>
  </w:num>
  <w:num w:numId="43" w16cid:durableId="1161118232">
    <w:abstractNumId w:val="37"/>
  </w:num>
  <w:num w:numId="44" w16cid:durableId="1526597172">
    <w:abstractNumId w:val="12"/>
  </w:num>
  <w:num w:numId="45" w16cid:durableId="838157154">
    <w:abstractNumId w:val="25"/>
  </w:num>
  <w:num w:numId="46" w16cid:durableId="974220962">
    <w:abstractNumId w:val="14"/>
  </w:num>
  <w:num w:numId="47" w16cid:durableId="1385567370">
    <w:abstractNumId w:val="23"/>
  </w:num>
  <w:num w:numId="48" w16cid:durableId="1488858690">
    <w:abstractNumId w:val="53"/>
  </w:num>
  <w:num w:numId="49" w16cid:durableId="1067994113">
    <w:abstractNumId w:val="59"/>
  </w:num>
  <w:num w:numId="50" w16cid:durableId="88166270">
    <w:abstractNumId w:val="52"/>
  </w:num>
  <w:num w:numId="51" w16cid:durableId="480737179">
    <w:abstractNumId w:val="45"/>
  </w:num>
  <w:num w:numId="52" w16cid:durableId="2033721239">
    <w:abstractNumId w:val="8"/>
  </w:num>
  <w:num w:numId="53" w16cid:durableId="1493138900">
    <w:abstractNumId w:val="9"/>
  </w:num>
  <w:num w:numId="54" w16cid:durableId="1551919443">
    <w:abstractNumId w:val="49"/>
  </w:num>
  <w:num w:numId="55" w16cid:durableId="422577086">
    <w:abstractNumId w:val="21"/>
  </w:num>
  <w:num w:numId="56" w16cid:durableId="2009559668">
    <w:abstractNumId w:val="18"/>
  </w:num>
  <w:num w:numId="57" w16cid:durableId="2017461220">
    <w:abstractNumId w:val="27"/>
  </w:num>
  <w:num w:numId="58" w16cid:durableId="1857648868">
    <w:abstractNumId w:val="42"/>
  </w:num>
  <w:num w:numId="59" w16cid:durableId="140386148">
    <w:abstractNumId w:val="1"/>
  </w:num>
  <w:num w:numId="60" w16cid:durableId="1670476822">
    <w:abstractNumId w:val="22"/>
  </w:num>
  <w:num w:numId="61" w16cid:durableId="212620622">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8E"/>
    <w:rsid w:val="0000188A"/>
    <w:rsid w:val="000038B9"/>
    <w:rsid w:val="0000458B"/>
    <w:rsid w:val="0001536D"/>
    <w:rsid w:val="00017666"/>
    <w:rsid w:val="00023079"/>
    <w:rsid w:val="00026800"/>
    <w:rsid w:val="00026A49"/>
    <w:rsid w:val="00026ED2"/>
    <w:rsid w:val="00031DAD"/>
    <w:rsid w:val="00032426"/>
    <w:rsid w:val="00037CB5"/>
    <w:rsid w:val="00047519"/>
    <w:rsid w:val="00053E46"/>
    <w:rsid w:val="00057FE1"/>
    <w:rsid w:val="0006085C"/>
    <w:rsid w:val="0006268D"/>
    <w:rsid w:val="00067D7F"/>
    <w:rsid w:val="000862FA"/>
    <w:rsid w:val="000911B5"/>
    <w:rsid w:val="00091DEE"/>
    <w:rsid w:val="000926F6"/>
    <w:rsid w:val="000939DD"/>
    <w:rsid w:val="000A09A4"/>
    <w:rsid w:val="000A1BA3"/>
    <w:rsid w:val="000B321C"/>
    <w:rsid w:val="000B6018"/>
    <w:rsid w:val="000B65ED"/>
    <w:rsid w:val="000B759D"/>
    <w:rsid w:val="000C0EB1"/>
    <w:rsid w:val="000C2673"/>
    <w:rsid w:val="000D04F5"/>
    <w:rsid w:val="000D14F2"/>
    <w:rsid w:val="000D368D"/>
    <w:rsid w:val="000D6EB8"/>
    <w:rsid w:val="000D74A7"/>
    <w:rsid w:val="000E43F5"/>
    <w:rsid w:val="000E726D"/>
    <w:rsid w:val="000F0790"/>
    <w:rsid w:val="000F4A80"/>
    <w:rsid w:val="000F6258"/>
    <w:rsid w:val="000F666A"/>
    <w:rsid w:val="00103C1A"/>
    <w:rsid w:val="001120D5"/>
    <w:rsid w:val="00112A9F"/>
    <w:rsid w:val="00123FB3"/>
    <w:rsid w:val="00127582"/>
    <w:rsid w:val="001470BF"/>
    <w:rsid w:val="00155FCF"/>
    <w:rsid w:val="0016484E"/>
    <w:rsid w:val="0018336A"/>
    <w:rsid w:val="001919A4"/>
    <w:rsid w:val="001B282A"/>
    <w:rsid w:val="001B77C9"/>
    <w:rsid w:val="001C0879"/>
    <w:rsid w:val="001C1573"/>
    <w:rsid w:val="001C3186"/>
    <w:rsid w:val="001D5F77"/>
    <w:rsid w:val="001D6677"/>
    <w:rsid w:val="001E195C"/>
    <w:rsid w:val="001E2589"/>
    <w:rsid w:val="001E2D3A"/>
    <w:rsid w:val="001F3BE3"/>
    <w:rsid w:val="001F694F"/>
    <w:rsid w:val="0020398E"/>
    <w:rsid w:val="00216632"/>
    <w:rsid w:val="002171D4"/>
    <w:rsid w:val="002202D9"/>
    <w:rsid w:val="00221F29"/>
    <w:rsid w:val="002303A2"/>
    <w:rsid w:val="0023201F"/>
    <w:rsid w:val="002462E9"/>
    <w:rsid w:val="00250D30"/>
    <w:rsid w:val="00251E84"/>
    <w:rsid w:val="00253FA4"/>
    <w:rsid w:val="00264512"/>
    <w:rsid w:val="00270AC8"/>
    <w:rsid w:val="002722CE"/>
    <w:rsid w:val="00275BA9"/>
    <w:rsid w:val="00276BD6"/>
    <w:rsid w:val="002858FF"/>
    <w:rsid w:val="0029049E"/>
    <w:rsid w:val="0029422C"/>
    <w:rsid w:val="002A17E4"/>
    <w:rsid w:val="002A2369"/>
    <w:rsid w:val="002B07F4"/>
    <w:rsid w:val="002B1A56"/>
    <w:rsid w:val="002B290B"/>
    <w:rsid w:val="002B29B8"/>
    <w:rsid w:val="002B3296"/>
    <w:rsid w:val="002B5B11"/>
    <w:rsid w:val="002C4B70"/>
    <w:rsid w:val="002D232B"/>
    <w:rsid w:val="002E202F"/>
    <w:rsid w:val="002E544C"/>
    <w:rsid w:val="002E7F9A"/>
    <w:rsid w:val="002F507B"/>
    <w:rsid w:val="00300DB4"/>
    <w:rsid w:val="0030521A"/>
    <w:rsid w:val="00305363"/>
    <w:rsid w:val="00310152"/>
    <w:rsid w:val="00316FC8"/>
    <w:rsid w:val="00332DBB"/>
    <w:rsid w:val="00335C7E"/>
    <w:rsid w:val="0034457B"/>
    <w:rsid w:val="0034780C"/>
    <w:rsid w:val="00356781"/>
    <w:rsid w:val="00356BB7"/>
    <w:rsid w:val="00360DB8"/>
    <w:rsid w:val="00361ACC"/>
    <w:rsid w:val="003628B2"/>
    <w:rsid w:val="003730C9"/>
    <w:rsid w:val="003752CB"/>
    <w:rsid w:val="00376E90"/>
    <w:rsid w:val="003805A6"/>
    <w:rsid w:val="00382FEC"/>
    <w:rsid w:val="0039192C"/>
    <w:rsid w:val="00396ED1"/>
    <w:rsid w:val="00397600"/>
    <w:rsid w:val="003A194D"/>
    <w:rsid w:val="003A63CF"/>
    <w:rsid w:val="003B2A54"/>
    <w:rsid w:val="003B680B"/>
    <w:rsid w:val="003B75C6"/>
    <w:rsid w:val="003C2FE2"/>
    <w:rsid w:val="003C3D90"/>
    <w:rsid w:val="003C4B16"/>
    <w:rsid w:val="003D3FD7"/>
    <w:rsid w:val="003D5027"/>
    <w:rsid w:val="003D5B72"/>
    <w:rsid w:val="003F68FE"/>
    <w:rsid w:val="00401EBA"/>
    <w:rsid w:val="004161F2"/>
    <w:rsid w:val="00417A4E"/>
    <w:rsid w:val="00423D69"/>
    <w:rsid w:val="004315A4"/>
    <w:rsid w:val="00451B52"/>
    <w:rsid w:val="00455E79"/>
    <w:rsid w:val="00456B91"/>
    <w:rsid w:val="004578E8"/>
    <w:rsid w:val="0046131A"/>
    <w:rsid w:val="00466834"/>
    <w:rsid w:val="0047060B"/>
    <w:rsid w:val="00473AA8"/>
    <w:rsid w:val="00486937"/>
    <w:rsid w:val="004872D8"/>
    <w:rsid w:val="0049059F"/>
    <w:rsid w:val="004B478A"/>
    <w:rsid w:val="004B5FF8"/>
    <w:rsid w:val="004C0733"/>
    <w:rsid w:val="004C3876"/>
    <w:rsid w:val="004D37C1"/>
    <w:rsid w:val="004D5A5B"/>
    <w:rsid w:val="00501442"/>
    <w:rsid w:val="00502C93"/>
    <w:rsid w:val="00505127"/>
    <w:rsid w:val="0050613B"/>
    <w:rsid w:val="00510364"/>
    <w:rsid w:val="00516D63"/>
    <w:rsid w:val="00516E8B"/>
    <w:rsid w:val="00521FE9"/>
    <w:rsid w:val="005224AD"/>
    <w:rsid w:val="005451EC"/>
    <w:rsid w:val="00557735"/>
    <w:rsid w:val="005716A6"/>
    <w:rsid w:val="00572354"/>
    <w:rsid w:val="005749CC"/>
    <w:rsid w:val="0057791C"/>
    <w:rsid w:val="00582F31"/>
    <w:rsid w:val="00592E12"/>
    <w:rsid w:val="005951F1"/>
    <w:rsid w:val="005A45D1"/>
    <w:rsid w:val="005B08BC"/>
    <w:rsid w:val="005C2297"/>
    <w:rsid w:val="005D3FBE"/>
    <w:rsid w:val="005E3B44"/>
    <w:rsid w:val="005F42BF"/>
    <w:rsid w:val="005F70E0"/>
    <w:rsid w:val="0060596C"/>
    <w:rsid w:val="006069EC"/>
    <w:rsid w:val="00606B7A"/>
    <w:rsid w:val="00610A3F"/>
    <w:rsid w:val="00625EF3"/>
    <w:rsid w:val="0063353B"/>
    <w:rsid w:val="00635CBD"/>
    <w:rsid w:val="0064006A"/>
    <w:rsid w:val="00644550"/>
    <w:rsid w:val="00652880"/>
    <w:rsid w:val="00653803"/>
    <w:rsid w:val="006631E3"/>
    <w:rsid w:val="006660B3"/>
    <w:rsid w:val="00667C42"/>
    <w:rsid w:val="00672C50"/>
    <w:rsid w:val="006806CB"/>
    <w:rsid w:val="0068312E"/>
    <w:rsid w:val="006851B8"/>
    <w:rsid w:val="0069497C"/>
    <w:rsid w:val="0069712B"/>
    <w:rsid w:val="006971FF"/>
    <w:rsid w:val="006B0D0B"/>
    <w:rsid w:val="006B3187"/>
    <w:rsid w:val="006C676C"/>
    <w:rsid w:val="00703B44"/>
    <w:rsid w:val="00710157"/>
    <w:rsid w:val="00710954"/>
    <w:rsid w:val="00712675"/>
    <w:rsid w:val="00714CBF"/>
    <w:rsid w:val="007246D1"/>
    <w:rsid w:val="00727601"/>
    <w:rsid w:val="00727DD5"/>
    <w:rsid w:val="007342BB"/>
    <w:rsid w:val="007358C6"/>
    <w:rsid w:val="00740B46"/>
    <w:rsid w:val="00747147"/>
    <w:rsid w:val="007702AD"/>
    <w:rsid w:val="00775C47"/>
    <w:rsid w:val="00775FE8"/>
    <w:rsid w:val="007A0E32"/>
    <w:rsid w:val="007A449A"/>
    <w:rsid w:val="007A6C93"/>
    <w:rsid w:val="007A7B4C"/>
    <w:rsid w:val="007B6725"/>
    <w:rsid w:val="007C3E22"/>
    <w:rsid w:val="007D1562"/>
    <w:rsid w:val="007D33D0"/>
    <w:rsid w:val="007F00EA"/>
    <w:rsid w:val="00801DAE"/>
    <w:rsid w:val="00814E95"/>
    <w:rsid w:val="00824171"/>
    <w:rsid w:val="00831F20"/>
    <w:rsid w:val="00832092"/>
    <w:rsid w:val="00860E27"/>
    <w:rsid w:val="00894F8F"/>
    <w:rsid w:val="008A0922"/>
    <w:rsid w:val="008A0EEC"/>
    <w:rsid w:val="008A1D57"/>
    <w:rsid w:val="008A214E"/>
    <w:rsid w:val="008C1008"/>
    <w:rsid w:val="008C3C76"/>
    <w:rsid w:val="008D7E5D"/>
    <w:rsid w:val="008E721C"/>
    <w:rsid w:val="008F091F"/>
    <w:rsid w:val="008F2A0D"/>
    <w:rsid w:val="008F4012"/>
    <w:rsid w:val="00902795"/>
    <w:rsid w:val="00911128"/>
    <w:rsid w:val="00913C87"/>
    <w:rsid w:val="0092252C"/>
    <w:rsid w:val="0092276E"/>
    <w:rsid w:val="00924195"/>
    <w:rsid w:val="00930777"/>
    <w:rsid w:val="00935015"/>
    <w:rsid w:val="0094359D"/>
    <w:rsid w:val="00953DDA"/>
    <w:rsid w:val="009540EA"/>
    <w:rsid w:val="009551D0"/>
    <w:rsid w:val="0095671A"/>
    <w:rsid w:val="009665BB"/>
    <w:rsid w:val="0097276C"/>
    <w:rsid w:val="00996069"/>
    <w:rsid w:val="00996E38"/>
    <w:rsid w:val="009A1A3A"/>
    <w:rsid w:val="009A7ED1"/>
    <w:rsid w:val="009B0344"/>
    <w:rsid w:val="009C1A3B"/>
    <w:rsid w:val="009C2F2F"/>
    <w:rsid w:val="009D439D"/>
    <w:rsid w:val="009D7599"/>
    <w:rsid w:val="009E0350"/>
    <w:rsid w:val="009E2186"/>
    <w:rsid w:val="009E30A8"/>
    <w:rsid w:val="009E6FFE"/>
    <w:rsid w:val="009F6AE1"/>
    <w:rsid w:val="00A03BA4"/>
    <w:rsid w:val="00A332CE"/>
    <w:rsid w:val="00A34595"/>
    <w:rsid w:val="00A408C3"/>
    <w:rsid w:val="00A46DB7"/>
    <w:rsid w:val="00A51A01"/>
    <w:rsid w:val="00A561D7"/>
    <w:rsid w:val="00A62357"/>
    <w:rsid w:val="00A63553"/>
    <w:rsid w:val="00A8352F"/>
    <w:rsid w:val="00AA373A"/>
    <w:rsid w:val="00AC0701"/>
    <w:rsid w:val="00AC144C"/>
    <w:rsid w:val="00AC45C6"/>
    <w:rsid w:val="00AC4E6F"/>
    <w:rsid w:val="00AC518E"/>
    <w:rsid w:val="00AC7F82"/>
    <w:rsid w:val="00AD5805"/>
    <w:rsid w:val="00AE0914"/>
    <w:rsid w:val="00AF5F67"/>
    <w:rsid w:val="00B01B92"/>
    <w:rsid w:val="00B051BE"/>
    <w:rsid w:val="00B07554"/>
    <w:rsid w:val="00B1096C"/>
    <w:rsid w:val="00B11644"/>
    <w:rsid w:val="00B64EE6"/>
    <w:rsid w:val="00B7023D"/>
    <w:rsid w:val="00B70905"/>
    <w:rsid w:val="00B74533"/>
    <w:rsid w:val="00B7571C"/>
    <w:rsid w:val="00B825DA"/>
    <w:rsid w:val="00B85015"/>
    <w:rsid w:val="00B94175"/>
    <w:rsid w:val="00B9529E"/>
    <w:rsid w:val="00BC73B7"/>
    <w:rsid w:val="00BD6B3C"/>
    <w:rsid w:val="00BE71C0"/>
    <w:rsid w:val="00BF3FE1"/>
    <w:rsid w:val="00C02671"/>
    <w:rsid w:val="00C07FC7"/>
    <w:rsid w:val="00C14077"/>
    <w:rsid w:val="00C25A3E"/>
    <w:rsid w:val="00C314D2"/>
    <w:rsid w:val="00C33B5E"/>
    <w:rsid w:val="00C56E66"/>
    <w:rsid w:val="00C62108"/>
    <w:rsid w:val="00C65EF2"/>
    <w:rsid w:val="00C7035A"/>
    <w:rsid w:val="00C72742"/>
    <w:rsid w:val="00C73D62"/>
    <w:rsid w:val="00C74D64"/>
    <w:rsid w:val="00C8451E"/>
    <w:rsid w:val="00C96BFB"/>
    <w:rsid w:val="00CA03E2"/>
    <w:rsid w:val="00CA2710"/>
    <w:rsid w:val="00CA747D"/>
    <w:rsid w:val="00CC3B7E"/>
    <w:rsid w:val="00CC3EAD"/>
    <w:rsid w:val="00CD1482"/>
    <w:rsid w:val="00CF73C2"/>
    <w:rsid w:val="00CF7A6C"/>
    <w:rsid w:val="00D05FA9"/>
    <w:rsid w:val="00D1411C"/>
    <w:rsid w:val="00D147DC"/>
    <w:rsid w:val="00D16206"/>
    <w:rsid w:val="00D24A00"/>
    <w:rsid w:val="00D32BD2"/>
    <w:rsid w:val="00D3423A"/>
    <w:rsid w:val="00D36141"/>
    <w:rsid w:val="00D4337D"/>
    <w:rsid w:val="00D46C45"/>
    <w:rsid w:val="00D542A0"/>
    <w:rsid w:val="00D55B76"/>
    <w:rsid w:val="00D60E66"/>
    <w:rsid w:val="00D6210A"/>
    <w:rsid w:val="00D7202E"/>
    <w:rsid w:val="00D943FF"/>
    <w:rsid w:val="00D94EBF"/>
    <w:rsid w:val="00DA0EE8"/>
    <w:rsid w:val="00DA1E83"/>
    <w:rsid w:val="00DA3B68"/>
    <w:rsid w:val="00DA44B3"/>
    <w:rsid w:val="00DB4F34"/>
    <w:rsid w:val="00DB568D"/>
    <w:rsid w:val="00DB7209"/>
    <w:rsid w:val="00DC197F"/>
    <w:rsid w:val="00DC7AD7"/>
    <w:rsid w:val="00DD47E3"/>
    <w:rsid w:val="00DD634A"/>
    <w:rsid w:val="00DD6730"/>
    <w:rsid w:val="00DE4F4F"/>
    <w:rsid w:val="00DE5DCC"/>
    <w:rsid w:val="00DF0DC0"/>
    <w:rsid w:val="00DF3D19"/>
    <w:rsid w:val="00DF4880"/>
    <w:rsid w:val="00DF50E2"/>
    <w:rsid w:val="00DF693C"/>
    <w:rsid w:val="00DF7445"/>
    <w:rsid w:val="00E03211"/>
    <w:rsid w:val="00E04538"/>
    <w:rsid w:val="00E15A77"/>
    <w:rsid w:val="00E22E9C"/>
    <w:rsid w:val="00E24E1D"/>
    <w:rsid w:val="00E2657D"/>
    <w:rsid w:val="00E33079"/>
    <w:rsid w:val="00E371FE"/>
    <w:rsid w:val="00E41CF9"/>
    <w:rsid w:val="00E51609"/>
    <w:rsid w:val="00E52DE0"/>
    <w:rsid w:val="00E63DD6"/>
    <w:rsid w:val="00E71039"/>
    <w:rsid w:val="00E71908"/>
    <w:rsid w:val="00E7621B"/>
    <w:rsid w:val="00E768F3"/>
    <w:rsid w:val="00E84288"/>
    <w:rsid w:val="00E84290"/>
    <w:rsid w:val="00E9026C"/>
    <w:rsid w:val="00E95663"/>
    <w:rsid w:val="00E96342"/>
    <w:rsid w:val="00EA3BF5"/>
    <w:rsid w:val="00EA44ED"/>
    <w:rsid w:val="00EB0731"/>
    <w:rsid w:val="00EB0A19"/>
    <w:rsid w:val="00EB1E52"/>
    <w:rsid w:val="00EB73E8"/>
    <w:rsid w:val="00EC55C5"/>
    <w:rsid w:val="00ED391D"/>
    <w:rsid w:val="00ED4EFB"/>
    <w:rsid w:val="00EE0A6E"/>
    <w:rsid w:val="00EE0C70"/>
    <w:rsid w:val="00EE5BA0"/>
    <w:rsid w:val="00EF15B0"/>
    <w:rsid w:val="00F06ADA"/>
    <w:rsid w:val="00F107E9"/>
    <w:rsid w:val="00F22A4E"/>
    <w:rsid w:val="00F250F7"/>
    <w:rsid w:val="00F379BA"/>
    <w:rsid w:val="00F47282"/>
    <w:rsid w:val="00F50B7B"/>
    <w:rsid w:val="00F548FC"/>
    <w:rsid w:val="00F564B1"/>
    <w:rsid w:val="00F8187D"/>
    <w:rsid w:val="00F8779C"/>
    <w:rsid w:val="00F90D43"/>
    <w:rsid w:val="00F92398"/>
    <w:rsid w:val="00F942E0"/>
    <w:rsid w:val="00FA3B6E"/>
    <w:rsid w:val="00FB0119"/>
    <w:rsid w:val="00FB711A"/>
    <w:rsid w:val="00FD1471"/>
    <w:rsid w:val="00FD3B00"/>
    <w:rsid w:val="00FD462B"/>
    <w:rsid w:val="00FD5CD3"/>
    <w:rsid w:val="00FF1DF2"/>
    <w:rsid w:val="00FF3354"/>
    <w:rsid w:val="0165F9B8"/>
    <w:rsid w:val="025E00E3"/>
    <w:rsid w:val="026FAFD6"/>
    <w:rsid w:val="02AD2824"/>
    <w:rsid w:val="0330C8D6"/>
    <w:rsid w:val="03AAAFD9"/>
    <w:rsid w:val="03AC250C"/>
    <w:rsid w:val="03E145BC"/>
    <w:rsid w:val="0409139A"/>
    <w:rsid w:val="044C96A4"/>
    <w:rsid w:val="048D72D5"/>
    <w:rsid w:val="04B61D7C"/>
    <w:rsid w:val="04C18D68"/>
    <w:rsid w:val="04FC3AC9"/>
    <w:rsid w:val="0523F2A7"/>
    <w:rsid w:val="052C66BC"/>
    <w:rsid w:val="0549CDF1"/>
    <w:rsid w:val="05A25912"/>
    <w:rsid w:val="05C1E224"/>
    <w:rsid w:val="05EAE5BE"/>
    <w:rsid w:val="0616B88A"/>
    <w:rsid w:val="06417834"/>
    <w:rsid w:val="06D5AFA5"/>
    <w:rsid w:val="070B8C91"/>
    <w:rsid w:val="07264A27"/>
    <w:rsid w:val="0783EB06"/>
    <w:rsid w:val="082E050A"/>
    <w:rsid w:val="085702E6"/>
    <w:rsid w:val="088AABA3"/>
    <w:rsid w:val="08B21F57"/>
    <w:rsid w:val="0A115E5D"/>
    <w:rsid w:val="0A491110"/>
    <w:rsid w:val="0A4CF442"/>
    <w:rsid w:val="0A61F002"/>
    <w:rsid w:val="0B24C4CE"/>
    <w:rsid w:val="0B61FF30"/>
    <w:rsid w:val="0C132F4C"/>
    <w:rsid w:val="0C40938F"/>
    <w:rsid w:val="0C8DAC20"/>
    <w:rsid w:val="0CEDA0B7"/>
    <w:rsid w:val="0D100000"/>
    <w:rsid w:val="0E42920B"/>
    <w:rsid w:val="0E754B0D"/>
    <w:rsid w:val="0E99A6D2"/>
    <w:rsid w:val="0F66583E"/>
    <w:rsid w:val="0F90EC0B"/>
    <w:rsid w:val="0FB3C15F"/>
    <w:rsid w:val="0FED3193"/>
    <w:rsid w:val="0FFA929D"/>
    <w:rsid w:val="102673A4"/>
    <w:rsid w:val="1118A9D5"/>
    <w:rsid w:val="11CF6FE2"/>
    <w:rsid w:val="126808FE"/>
    <w:rsid w:val="13455662"/>
    <w:rsid w:val="13A625A9"/>
    <w:rsid w:val="13D95C44"/>
    <w:rsid w:val="13FDF87B"/>
    <w:rsid w:val="147EA283"/>
    <w:rsid w:val="14BBD0EC"/>
    <w:rsid w:val="14E1B7F1"/>
    <w:rsid w:val="1503EED6"/>
    <w:rsid w:val="154B7FEB"/>
    <w:rsid w:val="1574CFE2"/>
    <w:rsid w:val="1576AADF"/>
    <w:rsid w:val="166B365E"/>
    <w:rsid w:val="167A77C7"/>
    <w:rsid w:val="16A2E34F"/>
    <w:rsid w:val="16D1D052"/>
    <w:rsid w:val="176D9D4E"/>
    <w:rsid w:val="17838862"/>
    <w:rsid w:val="1799D962"/>
    <w:rsid w:val="17E58BB2"/>
    <w:rsid w:val="18263C5F"/>
    <w:rsid w:val="184CA1BE"/>
    <w:rsid w:val="1874F5C6"/>
    <w:rsid w:val="18B52DC2"/>
    <w:rsid w:val="1A2801AC"/>
    <w:rsid w:val="1AC53D15"/>
    <w:rsid w:val="1ADE7D2B"/>
    <w:rsid w:val="1B4A4333"/>
    <w:rsid w:val="1B5DA6FD"/>
    <w:rsid w:val="1B8FB6B3"/>
    <w:rsid w:val="1BB6B6B6"/>
    <w:rsid w:val="1BF499F0"/>
    <w:rsid w:val="1E006FC6"/>
    <w:rsid w:val="1E774556"/>
    <w:rsid w:val="1EE5580C"/>
    <w:rsid w:val="1F0C3E1F"/>
    <w:rsid w:val="1F1B8582"/>
    <w:rsid w:val="1F6F4B98"/>
    <w:rsid w:val="1F84AFF5"/>
    <w:rsid w:val="20F4B06D"/>
    <w:rsid w:val="21123E9B"/>
    <w:rsid w:val="2146498A"/>
    <w:rsid w:val="2256779C"/>
    <w:rsid w:val="22AFE594"/>
    <w:rsid w:val="236E822F"/>
    <w:rsid w:val="23BD76A2"/>
    <w:rsid w:val="24A72E3D"/>
    <w:rsid w:val="24CFE4DF"/>
    <w:rsid w:val="255B6654"/>
    <w:rsid w:val="263073ED"/>
    <w:rsid w:val="269200E9"/>
    <w:rsid w:val="271AB6F1"/>
    <w:rsid w:val="277F5F57"/>
    <w:rsid w:val="280785A1"/>
    <w:rsid w:val="289546B8"/>
    <w:rsid w:val="2A5E1091"/>
    <w:rsid w:val="2A95D589"/>
    <w:rsid w:val="2A9A2298"/>
    <w:rsid w:val="2BAFA64D"/>
    <w:rsid w:val="2BFB6A62"/>
    <w:rsid w:val="2CCBB68A"/>
    <w:rsid w:val="2D363AD7"/>
    <w:rsid w:val="2DBD5DCD"/>
    <w:rsid w:val="2E20356B"/>
    <w:rsid w:val="2E2783A5"/>
    <w:rsid w:val="2EE789A4"/>
    <w:rsid w:val="2F2E31E5"/>
    <w:rsid w:val="2F96D1F9"/>
    <w:rsid w:val="2FD82F88"/>
    <w:rsid w:val="3068AA29"/>
    <w:rsid w:val="3076E03E"/>
    <w:rsid w:val="3086ADFA"/>
    <w:rsid w:val="309E18FB"/>
    <w:rsid w:val="30F927B4"/>
    <w:rsid w:val="3106EBA5"/>
    <w:rsid w:val="31223A5F"/>
    <w:rsid w:val="31880727"/>
    <w:rsid w:val="31BCC720"/>
    <w:rsid w:val="31D07D0A"/>
    <w:rsid w:val="31E330DD"/>
    <w:rsid w:val="325FD920"/>
    <w:rsid w:val="331927E0"/>
    <w:rsid w:val="338D7A5C"/>
    <w:rsid w:val="33D5B9BD"/>
    <w:rsid w:val="3409E7E7"/>
    <w:rsid w:val="3475F228"/>
    <w:rsid w:val="348ADEAA"/>
    <w:rsid w:val="3492D69F"/>
    <w:rsid w:val="35287A17"/>
    <w:rsid w:val="35AC9DAB"/>
    <w:rsid w:val="362BC980"/>
    <w:rsid w:val="3660F3C2"/>
    <w:rsid w:val="36BAF926"/>
    <w:rsid w:val="370D5A7F"/>
    <w:rsid w:val="373927D5"/>
    <w:rsid w:val="3779D94E"/>
    <w:rsid w:val="378E476B"/>
    <w:rsid w:val="3794FE73"/>
    <w:rsid w:val="37D0E11C"/>
    <w:rsid w:val="38091235"/>
    <w:rsid w:val="3827B8A6"/>
    <w:rsid w:val="389017C1"/>
    <w:rsid w:val="38993A73"/>
    <w:rsid w:val="38A92AE0"/>
    <w:rsid w:val="38AA7077"/>
    <w:rsid w:val="39347B2A"/>
    <w:rsid w:val="3991DB1E"/>
    <w:rsid w:val="39A1435A"/>
    <w:rsid w:val="3A9A261F"/>
    <w:rsid w:val="3AA507C2"/>
    <w:rsid w:val="3B172F90"/>
    <w:rsid w:val="3B972C5A"/>
    <w:rsid w:val="3BF7C790"/>
    <w:rsid w:val="3CA23DDB"/>
    <w:rsid w:val="3DE037BD"/>
    <w:rsid w:val="3E07FAB5"/>
    <w:rsid w:val="3E0E60CD"/>
    <w:rsid w:val="3E3E0E3C"/>
    <w:rsid w:val="3E7E4487"/>
    <w:rsid w:val="3EFFC47C"/>
    <w:rsid w:val="40178079"/>
    <w:rsid w:val="402F65C3"/>
    <w:rsid w:val="403007F5"/>
    <w:rsid w:val="406A29F0"/>
    <w:rsid w:val="4098983F"/>
    <w:rsid w:val="414CD0B1"/>
    <w:rsid w:val="4175AEFE"/>
    <w:rsid w:val="42491C1E"/>
    <w:rsid w:val="42A77526"/>
    <w:rsid w:val="4314AF6F"/>
    <w:rsid w:val="432AA7BC"/>
    <w:rsid w:val="436283B2"/>
    <w:rsid w:val="4366E991"/>
    <w:rsid w:val="438D4A4C"/>
    <w:rsid w:val="44224577"/>
    <w:rsid w:val="4425C2D9"/>
    <w:rsid w:val="443DECE2"/>
    <w:rsid w:val="4467CDF6"/>
    <w:rsid w:val="44F27A23"/>
    <w:rsid w:val="4558AC05"/>
    <w:rsid w:val="459CEC2D"/>
    <w:rsid w:val="45EDD6AB"/>
    <w:rsid w:val="4615325D"/>
    <w:rsid w:val="4619945D"/>
    <w:rsid w:val="461B1369"/>
    <w:rsid w:val="464EFC53"/>
    <w:rsid w:val="4696CFB8"/>
    <w:rsid w:val="46A5BA43"/>
    <w:rsid w:val="47E4F082"/>
    <w:rsid w:val="48A22C54"/>
    <w:rsid w:val="498C1D49"/>
    <w:rsid w:val="49DFACE2"/>
    <w:rsid w:val="4A53A8FA"/>
    <w:rsid w:val="4A542027"/>
    <w:rsid w:val="4A6BBCF5"/>
    <w:rsid w:val="4A72A09F"/>
    <w:rsid w:val="4A96B39F"/>
    <w:rsid w:val="4AA28E80"/>
    <w:rsid w:val="4AEB6C13"/>
    <w:rsid w:val="4B1C9144"/>
    <w:rsid w:val="4B1F15CE"/>
    <w:rsid w:val="4B8A6D7D"/>
    <w:rsid w:val="4BBEE72B"/>
    <w:rsid w:val="4BFB654C"/>
    <w:rsid w:val="4C1CF3A8"/>
    <w:rsid w:val="4CB861A5"/>
    <w:rsid w:val="4DF198E2"/>
    <w:rsid w:val="4E6D5A63"/>
    <w:rsid w:val="4EF2803D"/>
    <w:rsid w:val="4EF37741"/>
    <w:rsid w:val="4EF94A41"/>
    <w:rsid w:val="4F52A65C"/>
    <w:rsid w:val="50275CB2"/>
    <w:rsid w:val="50ED2AE3"/>
    <w:rsid w:val="5183A0DC"/>
    <w:rsid w:val="521FB90E"/>
    <w:rsid w:val="5285F7B0"/>
    <w:rsid w:val="5327A329"/>
    <w:rsid w:val="53413B73"/>
    <w:rsid w:val="538888F6"/>
    <w:rsid w:val="53C6F39E"/>
    <w:rsid w:val="53DF758B"/>
    <w:rsid w:val="540CF061"/>
    <w:rsid w:val="5425987A"/>
    <w:rsid w:val="5482B420"/>
    <w:rsid w:val="55B5D962"/>
    <w:rsid w:val="55DC1994"/>
    <w:rsid w:val="55FC7A74"/>
    <w:rsid w:val="5645F51A"/>
    <w:rsid w:val="56B5DB53"/>
    <w:rsid w:val="57CEF488"/>
    <w:rsid w:val="580301D2"/>
    <w:rsid w:val="582D019E"/>
    <w:rsid w:val="5834ABB0"/>
    <w:rsid w:val="588682DB"/>
    <w:rsid w:val="5935164A"/>
    <w:rsid w:val="596FBBE6"/>
    <w:rsid w:val="59770050"/>
    <w:rsid w:val="59C65F9E"/>
    <w:rsid w:val="59ED74C3"/>
    <w:rsid w:val="59F4D972"/>
    <w:rsid w:val="5A1B7EF7"/>
    <w:rsid w:val="5A3B3F1C"/>
    <w:rsid w:val="5A651862"/>
    <w:rsid w:val="5A8EF11D"/>
    <w:rsid w:val="5AC58050"/>
    <w:rsid w:val="5B3AA294"/>
    <w:rsid w:val="5B5F69BD"/>
    <w:rsid w:val="5C7A5276"/>
    <w:rsid w:val="5C8C8E9C"/>
    <w:rsid w:val="5D282CEE"/>
    <w:rsid w:val="5D2F81FF"/>
    <w:rsid w:val="5D61EC9B"/>
    <w:rsid w:val="5E2BE68C"/>
    <w:rsid w:val="5EC00FEF"/>
    <w:rsid w:val="5EC934F5"/>
    <w:rsid w:val="5F0E8BF5"/>
    <w:rsid w:val="5F3EB081"/>
    <w:rsid w:val="5F458A3C"/>
    <w:rsid w:val="5F8044DC"/>
    <w:rsid w:val="5FBD571A"/>
    <w:rsid w:val="5FDF881C"/>
    <w:rsid w:val="5FF9AE83"/>
    <w:rsid w:val="600D7528"/>
    <w:rsid w:val="60E19EEB"/>
    <w:rsid w:val="60F8AE18"/>
    <w:rsid w:val="61622AA2"/>
    <w:rsid w:val="61DE42BC"/>
    <w:rsid w:val="61F12CB4"/>
    <w:rsid w:val="62F6A985"/>
    <w:rsid w:val="62F80F07"/>
    <w:rsid w:val="632395A2"/>
    <w:rsid w:val="6497731E"/>
    <w:rsid w:val="649B02FA"/>
    <w:rsid w:val="65ACDF22"/>
    <w:rsid w:val="65E0CFBA"/>
    <w:rsid w:val="65F16326"/>
    <w:rsid w:val="6673F3C0"/>
    <w:rsid w:val="669391E1"/>
    <w:rsid w:val="66C2AD64"/>
    <w:rsid w:val="67D431E0"/>
    <w:rsid w:val="67D7C4B5"/>
    <w:rsid w:val="67ED1BB7"/>
    <w:rsid w:val="6826BB95"/>
    <w:rsid w:val="68F3C032"/>
    <w:rsid w:val="69625267"/>
    <w:rsid w:val="6A244FDC"/>
    <w:rsid w:val="6A4E1A23"/>
    <w:rsid w:val="6AD0A893"/>
    <w:rsid w:val="6AF72515"/>
    <w:rsid w:val="6C137586"/>
    <w:rsid w:val="6C332333"/>
    <w:rsid w:val="6C659084"/>
    <w:rsid w:val="6CE5CDF5"/>
    <w:rsid w:val="6CEFE2FB"/>
    <w:rsid w:val="6D31959B"/>
    <w:rsid w:val="6D54D83D"/>
    <w:rsid w:val="6DE6E4F4"/>
    <w:rsid w:val="6E75E899"/>
    <w:rsid w:val="6E90F2D6"/>
    <w:rsid w:val="6EC9AB23"/>
    <w:rsid w:val="6EE589B3"/>
    <w:rsid w:val="6F829E73"/>
    <w:rsid w:val="6F8EE84C"/>
    <w:rsid w:val="6FA8A8CD"/>
    <w:rsid w:val="6FDD00FF"/>
    <w:rsid w:val="7014D847"/>
    <w:rsid w:val="7046E812"/>
    <w:rsid w:val="70900EBB"/>
    <w:rsid w:val="70F0FA17"/>
    <w:rsid w:val="711F32B8"/>
    <w:rsid w:val="717DD16A"/>
    <w:rsid w:val="71C87AE5"/>
    <w:rsid w:val="71E46062"/>
    <w:rsid w:val="72338C4D"/>
    <w:rsid w:val="729AA278"/>
    <w:rsid w:val="72D30A1B"/>
    <w:rsid w:val="72EF11CF"/>
    <w:rsid w:val="73BD97E0"/>
    <w:rsid w:val="73DAFFE2"/>
    <w:rsid w:val="73DF9C93"/>
    <w:rsid w:val="73FE29B6"/>
    <w:rsid w:val="7433B93A"/>
    <w:rsid w:val="744693F4"/>
    <w:rsid w:val="744B2EBF"/>
    <w:rsid w:val="74AC0F65"/>
    <w:rsid w:val="762911D4"/>
    <w:rsid w:val="76B1BB4B"/>
    <w:rsid w:val="76FA2175"/>
    <w:rsid w:val="77116A5E"/>
    <w:rsid w:val="77E67724"/>
    <w:rsid w:val="7872A532"/>
    <w:rsid w:val="78A6172C"/>
    <w:rsid w:val="78CF7F99"/>
    <w:rsid w:val="7984B109"/>
    <w:rsid w:val="79EACB72"/>
    <w:rsid w:val="79FDD288"/>
    <w:rsid w:val="7A05D0FF"/>
    <w:rsid w:val="7A7343FB"/>
    <w:rsid w:val="7AA22D84"/>
    <w:rsid w:val="7AFFFBCE"/>
    <w:rsid w:val="7B1B4C71"/>
    <w:rsid w:val="7B29E51E"/>
    <w:rsid w:val="7B4E84BA"/>
    <w:rsid w:val="7C34582B"/>
    <w:rsid w:val="7CDC04BE"/>
    <w:rsid w:val="7D52E25E"/>
    <w:rsid w:val="7D6C6547"/>
    <w:rsid w:val="7D782853"/>
    <w:rsid w:val="7D9DF12F"/>
    <w:rsid w:val="7DDD551F"/>
    <w:rsid w:val="7DF69ABB"/>
    <w:rsid w:val="7E0A3A6A"/>
    <w:rsid w:val="7E991702"/>
    <w:rsid w:val="7FBAB7E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349C"/>
  <w15:docId w15:val="{D3356984-5BCE-4624-9796-12066EB4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de-DE" w:eastAsia="de-AT"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ind w:left="1352" w:hanging="360"/>
      <w:jc w:val="both"/>
      <w:outlineLvl w:val="0"/>
    </w:pPr>
    <w:rPr>
      <w:b/>
    </w:rPr>
  </w:style>
  <w:style w:type="paragraph" w:styleId="Heading2">
    <w:name w:val="heading 2"/>
    <w:basedOn w:val="Normal"/>
    <w:next w:val="Normal"/>
    <w:uiPriority w:val="9"/>
    <w:semiHidden/>
    <w:unhideWhenUsed/>
    <w:qFormat/>
    <w:pPr>
      <w:keepNext/>
      <w:spacing w:before="360"/>
      <w:ind w:left="1211" w:hanging="360"/>
      <w:jc w:val="both"/>
      <w:outlineLvl w:val="1"/>
    </w:pPr>
    <w:rPr>
      <w:b/>
    </w:rPr>
  </w:style>
  <w:style w:type="paragraph" w:styleId="Heading3">
    <w:name w:val="heading 3"/>
    <w:basedOn w:val="Normal"/>
    <w:next w:val="Normal"/>
    <w:uiPriority w:val="9"/>
    <w:semiHidden/>
    <w:unhideWhenUsed/>
    <w:qFormat/>
    <w:pPr>
      <w:pBdr>
        <w:bottom w:val="single" w:sz="4" w:space="1" w:color="000000"/>
      </w:pBdr>
      <w:spacing w:before="240"/>
      <w:outlineLvl w:val="2"/>
    </w:pPr>
  </w:style>
  <w:style w:type="paragraph" w:styleId="Heading4">
    <w:name w:val="heading 4"/>
    <w:basedOn w:val="Normal"/>
    <w:next w:val="Normal"/>
    <w:uiPriority w:val="9"/>
    <w:semiHidden/>
    <w:unhideWhenUsed/>
    <w:qFormat/>
    <w:pPr>
      <w:spacing w:before="360"/>
      <w:outlineLvl w:val="3"/>
    </w:pPr>
    <w:rPr>
      <w:b/>
    </w:rPr>
  </w:style>
  <w:style w:type="paragraph" w:styleId="Heading5">
    <w:name w:val="heading 5"/>
    <w:basedOn w:val="Normal"/>
    <w:next w:val="Normal"/>
    <w:uiPriority w:val="9"/>
    <w:semiHidden/>
    <w:unhideWhenUsed/>
    <w:qFormat/>
    <w:pPr>
      <w:spacing w:before="360"/>
      <w:outlineLvl w:val="4"/>
    </w:pPr>
    <w:rPr>
      <w:b/>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before="0"/>
      <w:jc w:val="center"/>
    </w:pPr>
    <w:rPr>
      <w:b/>
      <w:smallCaps/>
      <w:sz w:val="28"/>
      <w:szCs w:val="28"/>
    </w:rPr>
  </w:style>
  <w:style w:type="paragraph" w:styleId="Subtitle">
    <w:name w:val="Subtitle"/>
    <w:basedOn w:val="Normal"/>
    <w:next w:val="Normal"/>
    <w:uiPriority w:val="11"/>
    <w:qFormat/>
    <w:pPr>
      <w:spacing w:before="0"/>
      <w:jc w:val="center"/>
    </w:pPr>
    <w:rPr>
      <w:b/>
      <w:sz w:val="24"/>
      <w:szCs w:val="24"/>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Revision">
    <w:name w:val="Revision"/>
    <w:hidden/>
    <w:uiPriority w:val="99"/>
    <w:semiHidden/>
    <w:rsid w:val="000D04F5"/>
    <w:pPr>
      <w:spacing w:before="0"/>
    </w:pPr>
  </w:style>
  <w:style w:type="paragraph" w:styleId="Header">
    <w:name w:val="header"/>
    <w:basedOn w:val="Normal"/>
    <w:link w:val="HeaderChar"/>
    <w:uiPriority w:val="99"/>
    <w:semiHidden/>
    <w:unhideWhenUsed/>
    <w:rsid w:val="001E2589"/>
    <w:pPr>
      <w:tabs>
        <w:tab w:val="center" w:pos="4680"/>
        <w:tab w:val="right" w:pos="9360"/>
      </w:tabs>
      <w:spacing w:before="0"/>
    </w:pPr>
  </w:style>
  <w:style w:type="character" w:customStyle="1" w:styleId="HeaderChar">
    <w:name w:val="Header Char"/>
    <w:basedOn w:val="DefaultParagraphFont"/>
    <w:link w:val="Header"/>
    <w:uiPriority w:val="99"/>
    <w:semiHidden/>
    <w:rsid w:val="001E2589"/>
  </w:style>
  <w:style w:type="paragraph" w:styleId="Footer">
    <w:name w:val="footer"/>
    <w:basedOn w:val="Normal"/>
    <w:link w:val="FooterChar"/>
    <w:uiPriority w:val="99"/>
    <w:semiHidden/>
    <w:unhideWhenUsed/>
    <w:rsid w:val="001E2589"/>
    <w:pPr>
      <w:tabs>
        <w:tab w:val="center" w:pos="4680"/>
        <w:tab w:val="right" w:pos="9360"/>
      </w:tabs>
      <w:spacing w:before="0"/>
    </w:pPr>
  </w:style>
  <w:style w:type="character" w:customStyle="1" w:styleId="FooterChar">
    <w:name w:val="Footer Char"/>
    <w:basedOn w:val="DefaultParagraphFont"/>
    <w:link w:val="Footer"/>
    <w:uiPriority w:val="99"/>
    <w:semiHidden/>
    <w:rsid w:val="001E2589"/>
  </w:style>
  <w:style w:type="paragraph" w:styleId="ListParagraph">
    <w:name w:val="List Paragraph"/>
    <w:basedOn w:val="Normal"/>
    <w:uiPriority w:val="34"/>
    <w:qFormat/>
    <w:rsid w:val="00023079"/>
    <w:pPr>
      <w:ind w:left="720"/>
      <w:contextualSpacing/>
    </w:pPr>
  </w:style>
  <w:style w:type="paragraph" w:customStyle="1" w:styleId="Default">
    <w:name w:val="Default"/>
    <w:basedOn w:val="Normal"/>
    <w:rsid w:val="00356BB7"/>
    <w:rPr>
      <w:rFonts w:asciiTheme="minorHAnsi" w:eastAsiaTheme="minorEastAsia" w:hAnsiTheme="minorHAnsi" w:cstheme="minorBidi"/>
      <w:color w:val="000000" w:themeColor="text1"/>
      <w:sz w:val="24"/>
      <w:szCs w:val="24"/>
      <w:lang w:val="en-US" w:eastAsia="ja-JP"/>
    </w:rPr>
  </w:style>
  <w:style w:type="character" w:styleId="Hyperlink">
    <w:name w:val="Hyperlink"/>
    <w:basedOn w:val="DefaultParagraphFont"/>
    <w:uiPriority w:val="99"/>
    <w:unhideWhenUsed/>
    <w:rsid w:val="00356BB7"/>
    <w:rPr>
      <w:color w:val="0000FF" w:themeColor="hyperlink"/>
      <w:u w:val="single"/>
    </w:rPr>
  </w:style>
  <w:style w:type="paragraph" w:styleId="CommentText">
    <w:name w:val="annotation text"/>
    <w:basedOn w:val="Normal"/>
    <w:link w:val="CommentTextChar"/>
    <w:uiPriority w:val="99"/>
    <w:unhideWhenUsed/>
    <w:rsid w:val="00356BB7"/>
  </w:style>
  <w:style w:type="character" w:customStyle="1" w:styleId="CommentTextChar">
    <w:name w:val="Comment Text Char"/>
    <w:basedOn w:val="DefaultParagraphFont"/>
    <w:link w:val="CommentText"/>
    <w:uiPriority w:val="99"/>
    <w:rsid w:val="00356BB7"/>
  </w:style>
  <w:style w:type="character" w:styleId="CommentReference">
    <w:name w:val="annotation reference"/>
    <w:basedOn w:val="DefaultParagraphFont"/>
    <w:uiPriority w:val="99"/>
    <w:semiHidden/>
    <w:unhideWhenUsed/>
    <w:rsid w:val="00356BB7"/>
    <w:rPr>
      <w:sz w:val="16"/>
      <w:szCs w:val="16"/>
    </w:rPr>
  </w:style>
  <w:style w:type="paragraph" w:styleId="CommentSubject">
    <w:name w:val="annotation subject"/>
    <w:basedOn w:val="CommentText"/>
    <w:next w:val="CommentText"/>
    <w:link w:val="CommentSubjectChar"/>
    <w:uiPriority w:val="99"/>
    <w:semiHidden/>
    <w:unhideWhenUsed/>
    <w:rsid w:val="0094359D"/>
    <w:rPr>
      <w:b/>
      <w:bCs/>
    </w:rPr>
  </w:style>
  <w:style w:type="character" w:customStyle="1" w:styleId="CommentSubjectChar">
    <w:name w:val="Comment Subject Char"/>
    <w:basedOn w:val="CommentTextChar"/>
    <w:link w:val="CommentSubject"/>
    <w:uiPriority w:val="99"/>
    <w:semiHidden/>
    <w:rsid w:val="0094359D"/>
    <w:rPr>
      <w:b/>
      <w:bCs/>
    </w:rPr>
  </w:style>
  <w:style w:type="character" w:styleId="Mention">
    <w:name w:val="Mention"/>
    <w:basedOn w:val="DefaultParagraphFont"/>
    <w:uiPriority w:val="99"/>
    <w:unhideWhenUsed/>
    <w:rsid w:val="00D32BD2"/>
    <w:rPr>
      <w:color w:val="2B579A"/>
      <w:shd w:val="clear" w:color="auto" w:fill="E1DFDD"/>
    </w:rPr>
  </w:style>
  <w:style w:type="paragraph" w:customStyle="1" w:styleId="msonormal0">
    <w:name w:val="msonormal"/>
    <w:basedOn w:val="Normal"/>
    <w:rsid w:val="00AC7F8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paragraph">
    <w:name w:val="paragraph"/>
    <w:basedOn w:val="Normal"/>
    <w:rsid w:val="00AC7F82"/>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textrun">
    <w:name w:val="textrun"/>
    <w:basedOn w:val="DefaultParagraphFont"/>
    <w:rsid w:val="00AC7F82"/>
  </w:style>
  <w:style w:type="character" w:customStyle="1" w:styleId="normaltextrun">
    <w:name w:val="normaltextrun"/>
    <w:basedOn w:val="DefaultParagraphFont"/>
    <w:rsid w:val="00AC7F82"/>
  </w:style>
  <w:style w:type="character" w:customStyle="1" w:styleId="eop">
    <w:name w:val="eop"/>
    <w:basedOn w:val="DefaultParagraphFont"/>
    <w:rsid w:val="00AC7F82"/>
  </w:style>
  <w:style w:type="paragraph" w:customStyle="1" w:styleId="outlineelement">
    <w:name w:val="outlineelement"/>
    <w:basedOn w:val="Normal"/>
    <w:rsid w:val="00AC7F82"/>
    <w:pPr>
      <w:spacing w:before="100" w:beforeAutospacing="1" w:after="100" w:afterAutospacing="1"/>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7A449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8950">
      <w:bodyDiv w:val="1"/>
      <w:marLeft w:val="0"/>
      <w:marRight w:val="0"/>
      <w:marTop w:val="0"/>
      <w:marBottom w:val="0"/>
      <w:divBdr>
        <w:top w:val="none" w:sz="0" w:space="0" w:color="auto"/>
        <w:left w:val="none" w:sz="0" w:space="0" w:color="auto"/>
        <w:bottom w:val="none" w:sz="0" w:space="0" w:color="auto"/>
        <w:right w:val="none" w:sz="0" w:space="0" w:color="auto"/>
      </w:divBdr>
    </w:div>
    <w:div w:id="530341790">
      <w:bodyDiv w:val="1"/>
      <w:marLeft w:val="0"/>
      <w:marRight w:val="0"/>
      <w:marTop w:val="0"/>
      <w:marBottom w:val="0"/>
      <w:divBdr>
        <w:top w:val="none" w:sz="0" w:space="0" w:color="auto"/>
        <w:left w:val="none" w:sz="0" w:space="0" w:color="auto"/>
        <w:bottom w:val="none" w:sz="0" w:space="0" w:color="auto"/>
        <w:right w:val="none" w:sz="0" w:space="0" w:color="auto"/>
      </w:divBdr>
    </w:div>
    <w:div w:id="895119516">
      <w:bodyDiv w:val="1"/>
      <w:marLeft w:val="0"/>
      <w:marRight w:val="0"/>
      <w:marTop w:val="0"/>
      <w:marBottom w:val="0"/>
      <w:divBdr>
        <w:top w:val="none" w:sz="0" w:space="0" w:color="auto"/>
        <w:left w:val="none" w:sz="0" w:space="0" w:color="auto"/>
        <w:bottom w:val="none" w:sz="0" w:space="0" w:color="auto"/>
        <w:right w:val="none" w:sz="0" w:space="0" w:color="auto"/>
      </w:divBdr>
    </w:div>
    <w:div w:id="1152915136">
      <w:bodyDiv w:val="1"/>
      <w:marLeft w:val="0"/>
      <w:marRight w:val="0"/>
      <w:marTop w:val="0"/>
      <w:marBottom w:val="0"/>
      <w:divBdr>
        <w:top w:val="none" w:sz="0" w:space="0" w:color="auto"/>
        <w:left w:val="none" w:sz="0" w:space="0" w:color="auto"/>
        <w:bottom w:val="none" w:sz="0" w:space="0" w:color="auto"/>
        <w:right w:val="none" w:sz="0" w:space="0" w:color="auto"/>
      </w:divBdr>
    </w:div>
    <w:div w:id="1355689587">
      <w:bodyDiv w:val="1"/>
      <w:marLeft w:val="0"/>
      <w:marRight w:val="0"/>
      <w:marTop w:val="0"/>
      <w:marBottom w:val="0"/>
      <w:divBdr>
        <w:top w:val="none" w:sz="0" w:space="0" w:color="auto"/>
        <w:left w:val="none" w:sz="0" w:space="0" w:color="auto"/>
        <w:bottom w:val="none" w:sz="0" w:space="0" w:color="auto"/>
        <w:right w:val="none" w:sz="0" w:space="0" w:color="auto"/>
      </w:divBdr>
    </w:div>
    <w:div w:id="1772317882">
      <w:bodyDiv w:val="1"/>
      <w:marLeft w:val="0"/>
      <w:marRight w:val="0"/>
      <w:marTop w:val="0"/>
      <w:marBottom w:val="0"/>
      <w:divBdr>
        <w:top w:val="none" w:sz="0" w:space="0" w:color="auto"/>
        <w:left w:val="none" w:sz="0" w:space="0" w:color="auto"/>
        <w:bottom w:val="none" w:sz="0" w:space="0" w:color="auto"/>
        <w:right w:val="none" w:sz="0" w:space="0" w:color="auto"/>
      </w:divBdr>
    </w:div>
    <w:div w:id="1896306635">
      <w:bodyDiv w:val="1"/>
      <w:marLeft w:val="0"/>
      <w:marRight w:val="0"/>
      <w:marTop w:val="0"/>
      <w:marBottom w:val="0"/>
      <w:divBdr>
        <w:top w:val="none" w:sz="0" w:space="0" w:color="auto"/>
        <w:left w:val="none" w:sz="0" w:space="0" w:color="auto"/>
        <w:bottom w:val="none" w:sz="0" w:space="0" w:color="auto"/>
        <w:right w:val="none" w:sz="0" w:space="0" w:color="auto"/>
      </w:divBdr>
    </w:div>
    <w:div w:id="1980071818">
      <w:bodyDiv w:val="1"/>
      <w:marLeft w:val="0"/>
      <w:marRight w:val="0"/>
      <w:marTop w:val="0"/>
      <w:marBottom w:val="0"/>
      <w:divBdr>
        <w:top w:val="none" w:sz="0" w:space="0" w:color="auto"/>
        <w:left w:val="none" w:sz="0" w:space="0" w:color="auto"/>
        <w:bottom w:val="none" w:sz="0" w:space="0" w:color="auto"/>
        <w:right w:val="none" w:sz="0" w:space="0" w:color="auto"/>
      </w:divBdr>
      <w:divsChild>
        <w:div w:id="907031661">
          <w:marLeft w:val="0"/>
          <w:marRight w:val="0"/>
          <w:marTop w:val="0"/>
          <w:marBottom w:val="0"/>
          <w:divBdr>
            <w:top w:val="none" w:sz="0" w:space="0" w:color="auto"/>
            <w:left w:val="none" w:sz="0" w:space="0" w:color="auto"/>
            <w:bottom w:val="none" w:sz="0" w:space="0" w:color="auto"/>
            <w:right w:val="none" w:sz="0" w:space="0" w:color="auto"/>
          </w:divBdr>
          <w:divsChild>
            <w:div w:id="606617182">
              <w:marLeft w:val="-75"/>
              <w:marRight w:val="0"/>
              <w:marTop w:val="30"/>
              <w:marBottom w:val="30"/>
              <w:divBdr>
                <w:top w:val="none" w:sz="0" w:space="0" w:color="auto"/>
                <w:left w:val="none" w:sz="0" w:space="0" w:color="auto"/>
                <w:bottom w:val="none" w:sz="0" w:space="0" w:color="auto"/>
                <w:right w:val="none" w:sz="0" w:space="0" w:color="auto"/>
              </w:divBdr>
              <w:divsChild>
                <w:div w:id="12340992">
                  <w:marLeft w:val="0"/>
                  <w:marRight w:val="0"/>
                  <w:marTop w:val="0"/>
                  <w:marBottom w:val="0"/>
                  <w:divBdr>
                    <w:top w:val="none" w:sz="0" w:space="0" w:color="auto"/>
                    <w:left w:val="none" w:sz="0" w:space="0" w:color="auto"/>
                    <w:bottom w:val="none" w:sz="0" w:space="0" w:color="auto"/>
                    <w:right w:val="none" w:sz="0" w:space="0" w:color="auto"/>
                  </w:divBdr>
                  <w:divsChild>
                    <w:div w:id="1832990163">
                      <w:marLeft w:val="0"/>
                      <w:marRight w:val="0"/>
                      <w:marTop w:val="0"/>
                      <w:marBottom w:val="0"/>
                      <w:divBdr>
                        <w:top w:val="none" w:sz="0" w:space="0" w:color="auto"/>
                        <w:left w:val="none" w:sz="0" w:space="0" w:color="auto"/>
                        <w:bottom w:val="none" w:sz="0" w:space="0" w:color="auto"/>
                        <w:right w:val="none" w:sz="0" w:space="0" w:color="auto"/>
                      </w:divBdr>
                    </w:div>
                  </w:divsChild>
                </w:div>
                <w:div w:id="37433937">
                  <w:marLeft w:val="0"/>
                  <w:marRight w:val="0"/>
                  <w:marTop w:val="0"/>
                  <w:marBottom w:val="0"/>
                  <w:divBdr>
                    <w:top w:val="none" w:sz="0" w:space="0" w:color="auto"/>
                    <w:left w:val="none" w:sz="0" w:space="0" w:color="auto"/>
                    <w:bottom w:val="none" w:sz="0" w:space="0" w:color="auto"/>
                    <w:right w:val="none" w:sz="0" w:space="0" w:color="auto"/>
                  </w:divBdr>
                  <w:divsChild>
                    <w:div w:id="136345448">
                      <w:marLeft w:val="0"/>
                      <w:marRight w:val="0"/>
                      <w:marTop w:val="0"/>
                      <w:marBottom w:val="0"/>
                      <w:divBdr>
                        <w:top w:val="none" w:sz="0" w:space="0" w:color="auto"/>
                        <w:left w:val="none" w:sz="0" w:space="0" w:color="auto"/>
                        <w:bottom w:val="none" w:sz="0" w:space="0" w:color="auto"/>
                        <w:right w:val="none" w:sz="0" w:space="0" w:color="auto"/>
                      </w:divBdr>
                    </w:div>
                  </w:divsChild>
                </w:div>
                <w:div w:id="42290547">
                  <w:marLeft w:val="0"/>
                  <w:marRight w:val="0"/>
                  <w:marTop w:val="0"/>
                  <w:marBottom w:val="0"/>
                  <w:divBdr>
                    <w:top w:val="none" w:sz="0" w:space="0" w:color="auto"/>
                    <w:left w:val="none" w:sz="0" w:space="0" w:color="auto"/>
                    <w:bottom w:val="none" w:sz="0" w:space="0" w:color="auto"/>
                    <w:right w:val="none" w:sz="0" w:space="0" w:color="auto"/>
                  </w:divBdr>
                  <w:divsChild>
                    <w:div w:id="702101421">
                      <w:marLeft w:val="0"/>
                      <w:marRight w:val="0"/>
                      <w:marTop w:val="0"/>
                      <w:marBottom w:val="0"/>
                      <w:divBdr>
                        <w:top w:val="none" w:sz="0" w:space="0" w:color="auto"/>
                        <w:left w:val="none" w:sz="0" w:space="0" w:color="auto"/>
                        <w:bottom w:val="none" w:sz="0" w:space="0" w:color="auto"/>
                        <w:right w:val="none" w:sz="0" w:space="0" w:color="auto"/>
                      </w:divBdr>
                    </w:div>
                  </w:divsChild>
                </w:div>
                <w:div w:id="42875868">
                  <w:marLeft w:val="0"/>
                  <w:marRight w:val="0"/>
                  <w:marTop w:val="0"/>
                  <w:marBottom w:val="0"/>
                  <w:divBdr>
                    <w:top w:val="none" w:sz="0" w:space="0" w:color="auto"/>
                    <w:left w:val="none" w:sz="0" w:space="0" w:color="auto"/>
                    <w:bottom w:val="none" w:sz="0" w:space="0" w:color="auto"/>
                    <w:right w:val="none" w:sz="0" w:space="0" w:color="auto"/>
                  </w:divBdr>
                  <w:divsChild>
                    <w:div w:id="1804613242">
                      <w:marLeft w:val="0"/>
                      <w:marRight w:val="0"/>
                      <w:marTop w:val="0"/>
                      <w:marBottom w:val="0"/>
                      <w:divBdr>
                        <w:top w:val="none" w:sz="0" w:space="0" w:color="auto"/>
                        <w:left w:val="none" w:sz="0" w:space="0" w:color="auto"/>
                        <w:bottom w:val="none" w:sz="0" w:space="0" w:color="auto"/>
                        <w:right w:val="none" w:sz="0" w:space="0" w:color="auto"/>
                      </w:divBdr>
                    </w:div>
                  </w:divsChild>
                </w:div>
                <w:div w:id="67925530">
                  <w:marLeft w:val="0"/>
                  <w:marRight w:val="0"/>
                  <w:marTop w:val="0"/>
                  <w:marBottom w:val="0"/>
                  <w:divBdr>
                    <w:top w:val="none" w:sz="0" w:space="0" w:color="auto"/>
                    <w:left w:val="none" w:sz="0" w:space="0" w:color="auto"/>
                    <w:bottom w:val="none" w:sz="0" w:space="0" w:color="auto"/>
                    <w:right w:val="none" w:sz="0" w:space="0" w:color="auto"/>
                  </w:divBdr>
                  <w:divsChild>
                    <w:div w:id="1179656558">
                      <w:marLeft w:val="0"/>
                      <w:marRight w:val="0"/>
                      <w:marTop w:val="0"/>
                      <w:marBottom w:val="0"/>
                      <w:divBdr>
                        <w:top w:val="none" w:sz="0" w:space="0" w:color="auto"/>
                        <w:left w:val="none" w:sz="0" w:space="0" w:color="auto"/>
                        <w:bottom w:val="none" w:sz="0" w:space="0" w:color="auto"/>
                        <w:right w:val="none" w:sz="0" w:space="0" w:color="auto"/>
                      </w:divBdr>
                    </w:div>
                  </w:divsChild>
                </w:div>
                <w:div w:id="87577382">
                  <w:marLeft w:val="0"/>
                  <w:marRight w:val="0"/>
                  <w:marTop w:val="0"/>
                  <w:marBottom w:val="0"/>
                  <w:divBdr>
                    <w:top w:val="none" w:sz="0" w:space="0" w:color="auto"/>
                    <w:left w:val="none" w:sz="0" w:space="0" w:color="auto"/>
                    <w:bottom w:val="none" w:sz="0" w:space="0" w:color="auto"/>
                    <w:right w:val="none" w:sz="0" w:space="0" w:color="auto"/>
                  </w:divBdr>
                  <w:divsChild>
                    <w:div w:id="193345560">
                      <w:marLeft w:val="0"/>
                      <w:marRight w:val="0"/>
                      <w:marTop w:val="0"/>
                      <w:marBottom w:val="0"/>
                      <w:divBdr>
                        <w:top w:val="none" w:sz="0" w:space="0" w:color="auto"/>
                        <w:left w:val="none" w:sz="0" w:space="0" w:color="auto"/>
                        <w:bottom w:val="none" w:sz="0" w:space="0" w:color="auto"/>
                        <w:right w:val="none" w:sz="0" w:space="0" w:color="auto"/>
                      </w:divBdr>
                    </w:div>
                  </w:divsChild>
                </w:div>
                <w:div w:id="119735463">
                  <w:marLeft w:val="0"/>
                  <w:marRight w:val="0"/>
                  <w:marTop w:val="0"/>
                  <w:marBottom w:val="0"/>
                  <w:divBdr>
                    <w:top w:val="none" w:sz="0" w:space="0" w:color="auto"/>
                    <w:left w:val="none" w:sz="0" w:space="0" w:color="auto"/>
                    <w:bottom w:val="none" w:sz="0" w:space="0" w:color="auto"/>
                    <w:right w:val="none" w:sz="0" w:space="0" w:color="auto"/>
                  </w:divBdr>
                  <w:divsChild>
                    <w:div w:id="1573617009">
                      <w:marLeft w:val="0"/>
                      <w:marRight w:val="0"/>
                      <w:marTop w:val="0"/>
                      <w:marBottom w:val="0"/>
                      <w:divBdr>
                        <w:top w:val="none" w:sz="0" w:space="0" w:color="auto"/>
                        <w:left w:val="none" w:sz="0" w:space="0" w:color="auto"/>
                        <w:bottom w:val="none" w:sz="0" w:space="0" w:color="auto"/>
                        <w:right w:val="none" w:sz="0" w:space="0" w:color="auto"/>
                      </w:divBdr>
                    </w:div>
                  </w:divsChild>
                </w:div>
                <w:div w:id="125853967">
                  <w:marLeft w:val="0"/>
                  <w:marRight w:val="0"/>
                  <w:marTop w:val="0"/>
                  <w:marBottom w:val="0"/>
                  <w:divBdr>
                    <w:top w:val="none" w:sz="0" w:space="0" w:color="auto"/>
                    <w:left w:val="none" w:sz="0" w:space="0" w:color="auto"/>
                    <w:bottom w:val="none" w:sz="0" w:space="0" w:color="auto"/>
                    <w:right w:val="none" w:sz="0" w:space="0" w:color="auto"/>
                  </w:divBdr>
                  <w:divsChild>
                    <w:div w:id="1861966377">
                      <w:marLeft w:val="0"/>
                      <w:marRight w:val="0"/>
                      <w:marTop w:val="0"/>
                      <w:marBottom w:val="0"/>
                      <w:divBdr>
                        <w:top w:val="none" w:sz="0" w:space="0" w:color="auto"/>
                        <w:left w:val="none" w:sz="0" w:space="0" w:color="auto"/>
                        <w:bottom w:val="none" w:sz="0" w:space="0" w:color="auto"/>
                        <w:right w:val="none" w:sz="0" w:space="0" w:color="auto"/>
                      </w:divBdr>
                    </w:div>
                  </w:divsChild>
                </w:div>
                <w:div w:id="126558844">
                  <w:marLeft w:val="0"/>
                  <w:marRight w:val="0"/>
                  <w:marTop w:val="0"/>
                  <w:marBottom w:val="0"/>
                  <w:divBdr>
                    <w:top w:val="none" w:sz="0" w:space="0" w:color="auto"/>
                    <w:left w:val="none" w:sz="0" w:space="0" w:color="auto"/>
                    <w:bottom w:val="none" w:sz="0" w:space="0" w:color="auto"/>
                    <w:right w:val="none" w:sz="0" w:space="0" w:color="auto"/>
                  </w:divBdr>
                  <w:divsChild>
                    <w:div w:id="364403555">
                      <w:marLeft w:val="0"/>
                      <w:marRight w:val="0"/>
                      <w:marTop w:val="0"/>
                      <w:marBottom w:val="0"/>
                      <w:divBdr>
                        <w:top w:val="none" w:sz="0" w:space="0" w:color="auto"/>
                        <w:left w:val="none" w:sz="0" w:space="0" w:color="auto"/>
                        <w:bottom w:val="none" w:sz="0" w:space="0" w:color="auto"/>
                        <w:right w:val="none" w:sz="0" w:space="0" w:color="auto"/>
                      </w:divBdr>
                    </w:div>
                  </w:divsChild>
                </w:div>
                <w:div w:id="137066919">
                  <w:marLeft w:val="0"/>
                  <w:marRight w:val="0"/>
                  <w:marTop w:val="0"/>
                  <w:marBottom w:val="0"/>
                  <w:divBdr>
                    <w:top w:val="none" w:sz="0" w:space="0" w:color="auto"/>
                    <w:left w:val="none" w:sz="0" w:space="0" w:color="auto"/>
                    <w:bottom w:val="none" w:sz="0" w:space="0" w:color="auto"/>
                    <w:right w:val="none" w:sz="0" w:space="0" w:color="auto"/>
                  </w:divBdr>
                  <w:divsChild>
                    <w:div w:id="239680780">
                      <w:marLeft w:val="0"/>
                      <w:marRight w:val="0"/>
                      <w:marTop w:val="0"/>
                      <w:marBottom w:val="0"/>
                      <w:divBdr>
                        <w:top w:val="none" w:sz="0" w:space="0" w:color="auto"/>
                        <w:left w:val="none" w:sz="0" w:space="0" w:color="auto"/>
                        <w:bottom w:val="none" w:sz="0" w:space="0" w:color="auto"/>
                        <w:right w:val="none" w:sz="0" w:space="0" w:color="auto"/>
                      </w:divBdr>
                    </w:div>
                    <w:div w:id="401804132">
                      <w:marLeft w:val="0"/>
                      <w:marRight w:val="0"/>
                      <w:marTop w:val="0"/>
                      <w:marBottom w:val="0"/>
                      <w:divBdr>
                        <w:top w:val="none" w:sz="0" w:space="0" w:color="auto"/>
                        <w:left w:val="none" w:sz="0" w:space="0" w:color="auto"/>
                        <w:bottom w:val="none" w:sz="0" w:space="0" w:color="auto"/>
                        <w:right w:val="none" w:sz="0" w:space="0" w:color="auto"/>
                      </w:divBdr>
                    </w:div>
                  </w:divsChild>
                </w:div>
                <w:div w:id="141504762">
                  <w:marLeft w:val="0"/>
                  <w:marRight w:val="0"/>
                  <w:marTop w:val="0"/>
                  <w:marBottom w:val="0"/>
                  <w:divBdr>
                    <w:top w:val="none" w:sz="0" w:space="0" w:color="auto"/>
                    <w:left w:val="none" w:sz="0" w:space="0" w:color="auto"/>
                    <w:bottom w:val="none" w:sz="0" w:space="0" w:color="auto"/>
                    <w:right w:val="none" w:sz="0" w:space="0" w:color="auto"/>
                  </w:divBdr>
                  <w:divsChild>
                    <w:div w:id="1049113587">
                      <w:marLeft w:val="0"/>
                      <w:marRight w:val="0"/>
                      <w:marTop w:val="0"/>
                      <w:marBottom w:val="0"/>
                      <w:divBdr>
                        <w:top w:val="none" w:sz="0" w:space="0" w:color="auto"/>
                        <w:left w:val="none" w:sz="0" w:space="0" w:color="auto"/>
                        <w:bottom w:val="none" w:sz="0" w:space="0" w:color="auto"/>
                        <w:right w:val="none" w:sz="0" w:space="0" w:color="auto"/>
                      </w:divBdr>
                    </w:div>
                  </w:divsChild>
                </w:div>
                <w:div w:id="143206651">
                  <w:marLeft w:val="0"/>
                  <w:marRight w:val="0"/>
                  <w:marTop w:val="0"/>
                  <w:marBottom w:val="0"/>
                  <w:divBdr>
                    <w:top w:val="none" w:sz="0" w:space="0" w:color="auto"/>
                    <w:left w:val="none" w:sz="0" w:space="0" w:color="auto"/>
                    <w:bottom w:val="none" w:sz="0" w:space="0" w:color="auto"/>
                    <w:right w:val="none" w:sz="0" w:space="0" w:color="auto"/>
                  </w:divBdr>
                  <w:divsChild>
                    <w:div w:id="1002780019">
                      <w:marLeft w:val="0"/>
                      <w:marRight w:val="0"/>
                      <w:marTop w:val="0"/>
                      <w:marBottom w:val="0"/>
                      <w:divBdr>
                        <w:top w:val="none" w:sz="0" w:space="0" w:color="auto"/>
                        <w:left w:val="none" w:sz="0" w:space="0" w:color="auto"/>
                        <w:bottom w:val="none" w:sz="0" w:space="0" w:color="auto"/>
                        <w:right w:val="none" w:sz="0" w:space="0" w:color="auto"/>
                      </w:divBdr>
                    </w:div>
                  </w:divsChild>
                </w:div>
                <w:div w:id="165174523">
                  <w:marLeft w:val="0"/>
                  <w:marRight w:val="0"/>
                  <w:marTop w:val="0"/>
                  <w:marBottom w:val="0"/>
                  <w:divBdr>
                    <w:top w:val="none" w:sz="0" w:space="0" w:color="auto"/>
                    <w:left w:val="none" w:sz="0" w:space="0" w:color="auto"/>
                    <w:bottom w:val="none" w:sz="0" w:space="0" w:color="auto"/>
                    <w:right w:val="none" w:sz="0" w:space="0" w:color="auto"/>
                  </w:divBdr>
                  <w:divsChild>
                    <w:div w:id="1370033049">
                      <w:marLeft w:val="0"/>
                      <w:marRight w:val="0"/>
                      <w:marTop w:val="0"/>
                      <w:marBottom w:val="0"/>
                      <w:divBdr>
                        <w:top w:val="none" w:sz="0" w:space="0" w:color="auto"/>
                        <w:left w:val="none" w:sz="0" w:space="0" w:color="auto"/>
                        <w:bottom w:val="none" w:sz="0" w:space="0" w:color="auto"/>
                        <w:right w:val="none" w:sz="0" w:space="0" w:color="auto"/>
                      </w:divBdr>
                    </w:div>
                  </w:divsChild>
                </w:div>
                <w:div w:id="171183179">
                  <w:marLeft w:val="0"/>
                  <w:marRight w:val="0"/>
                  <w:marTop w:val="0"/>
                  <w:marBottom w:val="0"/>
                  <w:divBdr>
                    <w:top w:val="none" w:sz="0" w:space="0" w:color="auto"/>
                    <w:left w:val="none" w:sz="0" w:space="0" w:color="auto"/>
                    <w:bottom w:val="none" w:sz="0" w:space="0" w:color="auto"/>
                    <w:right w:val="none" w:sz="0" w:space="0" w:color="auto"/>
                  </w:divBdr>
                  <w:divsChild>
                    <w:div w:id="660893984">
                      <w:marLeft w:val="0"/>
                      <w:marRight w:val="0"/>
                      <w:marTop w:val="0"/>
                      <w:marBottom w:val="0"/>
                      <w:divBdr>
                        <w:top w:val="none" w:sz="0" w:space="0" w:color="auto"/>
                        <w:left w:val="none" w:sz="0" w:space="0" w:color="auto"/>
                        <w:bottom w:val="none" w:sz="0" w:space="0" w:color="auto"/>
                        <w:right w:val="none" w:sz="0" w:space="0" w:color="auto"/>
                      </w:divBdr>
                    </w:div>
                  </w:divsChild>
                </w:div>
                <w:div w:id="180516762">
                  <w:marLeft w:val="0"/>
                  <w:marRight w:val="0"/>
                  <w:marTop w:val="0"/>
                  <w:marBottom w:val="0"/>
                  <w:divBdr>
                    <w:top w:val="none" w:sz="0" w:space="0" w:color="auto"/>
                    <w:left w:val="none" w:sz="0" w:space="0" w:color="auto"/>
                    <w:bottom w:val="none" w:sz="0" w:space="0" w:color="auto"/>
                    <w:right w:val="none" w:sz="0" w:space="0" w:color="auto"/>
                  </w:divBdr>
                  <w:divsChild>
                    <w:div w:id="605623885">
                      <w:marLeft w:val="0"/>
                      <w:marRight w:val="0"/>
                      <w:marTop w:val="0"/>
                      <w:marBottom w:val="0"/>
                      <w:divBdr>
                        <w:top w:val="none" w:sz="0" w:space="0" w:color="auto"/>
                        <w:left w:val="none" w:sz="0" w:space="0" w:color="auto"/>
                        <w:bottom w:val="none" w:sz="0" w:space="0" w:color="auto"/>
                        <w:right w:val="none" w:sz="0" w:space="0" w:color="auto"/>
                      </w:divBdr>
                    </w:div>
                  </w:divsChild>
                </w:div>
                <w:div w:id="190261792">
                  <w:marLeft w:val="0"/>
                  <w:marRight w:val="0"/>
                  <w:marTop w:val="0"/>
                  <w:marBottom w:val="0"/>
                  <w:divBdr>
                    <w:top w:val="none" w:sz="0" w:space="0" w:color="auto"/>
                    <w:left w:val="none" w:sz="0" w:space="0" w:color="auto"/>
                    <w:bottom w:val="none" w:sz="0" w:space="0" w:color="auto"/>
                    <w:right w:val="none" w:sz="0" w:space="0" w:color="auto"/>
                  </w:divBdr>
                  <w:divsChild>
                    <w:div w:id="135994700">
                      <w:marLeft w:val="0"/>
                      <w:marRight w:val="0"/>
                      <w:marTop w:val="0"/>
                      <w:marBottom w:val="0"/>
                      <w:divBdr>
                        <w:top w:val="none" w:sz="0" w:space="0" w:color="auto"/>
                        <w:left w:val="none" w:sz="0" w:space="0" w:color="auto"/>
                        <w:bottom w:val="none" w:sz="0" w:space="0" w:color="auto"/>
                        <w:right w:val="none" w:sz="0" w:space="0" w:color="auto"/>
                      </w:divBdr>
                    </w:div>
                  </w:divsChild>
                </w:div>
                <w:div w:id="199098864">
                  <w:marLeft w:val="0"/>
                  <w:marRight w:val="0"/>
                  <w:marTop w:val="0"/>
                  <w:marBottom w:val="0"/>
                  <w:divBdr>
                    <w:top w:val="none" w:sz="0" w:space="0" w:color="auto"/>
                    <w:left w:val="none" w:sz="0" w:space="0" w:color="auto"/>
                    <w:bottom w:val="none" w:sz="0" w:space="0" w:color="auto"/>
                    <w:right w:val="none" w:sz="0" w:space="0" w:color="auto"/>
                  </w:divBdr>
                  <w:divsChild>
                    <w:div w:id="1264193511">
                      <w:marLeft w:val="0"/>
                      <w:marRight w:val="0"/>
                      <w:marTop w:val="0"/>
                      <w:marBottom w:val="0"/>
                      <w:divBdr>
                        <w:top w:val="none" w:sz="0" w:space="0" w:color="auto"/>
                        <w:left w:val="none" w:sz="0" w:space="0" w:color="auto"/>
                        <w:bottom w:val="none" w:sz="0" w:space="0" w:color="auto"/>
                        <w:right w:val="none" w:sz="0" w:space="0" w:color="auto"/>
                      </w:divBdr>
                    </w:div>
                    <w:div w:id="1982883722">
                      <w:marLeft w:val="0"/>
                      <w:marRight w:val="0"/>
                      <w:marTop w:val="0"/>
                      <w:marBottom w:val="0"/>
                      <w:divBdr>
                        <w:top w:val="none" w:sz="0" w:space="0" w:color="auto"/>
                        <w:left w:val="none" w:sz="0" w:space="0" w:color="auto"/>
                        <w:bottom w:val="none" w:sz="0" w:space="0" w:color="auto"/>
                        <w:right w:val="none" w:sz="0" w:space="0" w:color="auto"/>
                      </w:divBdr>
                    </w:div>
                  </w:divsChild>
                </w:div>
                <w:div w:id="207187803">
                  <w:marLeft w:val="0"/>
                  <w:marRight w:val="0"/>
                  <w:marTop w:val="0"/>
                  <w:marBottom w:val="0"/>
                  <w:divBdr>
                    <w:top w:val="none" w:sz="0" w:space="0" w:color="auto"/>
                    <w:left w:val="none" w:sz="0" w:space="0" w:color="auto"/>
                    <w:bottom w:val="none" w:sz="0" w:space="0" w:color="auto"/>
                    <w:right w:val="none" w:sz="0" w:space="0" w:color="auto"/>
                  </w:divBdr>
                  <w:divsChild>
                    <w:div w:id="26879749">
                      <w:marLeft w:val="0"/>
                      <w:marRight w:val="0"/>
                      <w:marTop w:val="0"/>
                      <w:marBottom w:val="0"/>
                      <w:divBdr>
                        <w:top w:val="none" w:sz="0" w:space="0" w:color="auto"/>
                        <w:left w:val="none" w:sz="0" w:space="0" w:color="auto"/>
                        <w:bottom w:val="none" w:sz="0" w:space="0" w:color="auto"/>
                        <w:right w:val="none" w:sz="0" w:space="0" w:color="auto"/>
                      </w:divBdr>
                    </w:div>
                  </w:divsChild>
                </w:div>
                <w:div w:id="212422774">
                  <w:marLeft w:val="0"/>
                  <w:marRight w:val="0"/>
                  <w:marTop w:val="0"/>
                  <w:marBottom w:val="0"/>
                  <w:divBdr>
                    <w:top w:val="none" w:sz="0" w:space="0" w:color="auto"/>
                    <w:left w:val="none" w:sz="0" w:space="0" w:color="auto"/>
                    <w:bottom w:val="none" w:sz="0" w:space="0" w:color="auto"/>
                    <w:right w:val="none" w:sz="0" w:space="0" w:color="auto"/>
                  </w:divBdr>
                  <w:divsChild>
                    <w:div w:id="725108261">
                      <w:marLeft w:val="0"/>
                      <w:marRight w:val="0"/>
                      <w:marTop w:val="0"/>
                      <w:marBottom w:val="0"/>
                      <w:divBdr>
                        <w:top w:val="none" w:sz="0" w:space="0" w:color="auto"/>
                        <w:left w:val="none" w:sz="0" w:space="0" w:color="auto"/>
                        <w:bottom w:val="none" w:sz="0" w:space="0" w:color="auto"/>
                        <w:right w:val="none" w:sz="0" w:space="0" w:color="auto"/>
                      </w:divBdr>
                    </w:div>
                  </w:divsChild>
                </w:div>
                <w:div w:id="216746798">
                  <w:marLeft w:val="0"/>
                  <w:marRight w:val="0"/>
                  <w:marTop w:val="0"/>
                  <w:marBottom w:val="0"/>
                  <w:divBdr>
                    <w:top w:val="none" w:sz="0" w:space="0" w:color="auto"/>
                    <w:left w:val="none" w:sz="0" w:space="0" w:color="auto"/>
                    <w:bottom w:val="none" w:sz="0" w:space="0" w:color="auto"/>
                    <w:right w:val="none" w:sz="0" w:space="0" w:color="auto"/>
                  </w:divBdr>
                  <w:divsChild>
                    <w:div w:id="1302926091">
                      <w:marLeft w:val="0"/>
                      <w:marRight w:val="0"/>
                      <w:marTop w:val="0"/>
                      <w:marBottom w:val="0"/>
                      <w:divBdr>
                        <w:top w:val="none" w:sz="0" w:space="0" w:color="auto"/>
                        <w:left w:val="none" w:sz="0" w:space="0" w:color="auto"/>
                        <w:bottom w:val="none" w:sz="0" w:space="0" w:color="auto"/>
                        <w:right w:val="none" w:sz="0" w:space="0" w:color="auto"/>
                      </w:divBdr>
                    </w:div>
                  </w:divsChild>
                </w:div>
                <w:div w:id="224149205">
                  <w:marLeft w:val="0"/>
                  <w:marRight w:val="0"/>
                  <w:marTop w:val="0"/>
                  <w:marBottom w:val="0"/>
                  <w:divBdr>
                    <w:top w:val="none" w:sz="0" w:space="0" w:color="auto"/>
                    <w:left w:val="none" w:sz="0" w:space="0" w:color="auto"/>
                    <w:bottom w:val="none" w:sz="0" w:space="0" w:color="auto"/>
                    <w:right w:val="none" w:sz="0" w:space="0" w:color="auto"/>
                  </w:divBdr>
                  <w:divsChild>
                    <w:div w:id="356781247">
                      <w:marLeft w:val="0"/>
                      <w:marRight w:val="0"/>
                      <w:marTop w:val="0"/>
                      <w:marBottom w:val="0"/>
                      <w:divBdr>
                        <w:top w:val="none" w:sz="0" w:space="0" w:color="auto"/>
                        <w:left w:val="none" w:sz="0" w:space="0" w:color="auto"/>
                        <w:bottom w:val="none" w:sz="0" w:space="0" w:color="auto"/>
                        <w:right w:val="none" w:sz="0" w:space="0" w:color="auto"/>
                      </w:divBdr>
                    </w:div>
                  </w:divsChild>
                </w:div>
                <w:div w:id="225071647">
                  <w:marLeft w:val="0"/>
                  <w:marRight w:val="0"/>
                  <w:marTop w:val="0"/>
                  <w:marBottom w:val="0"/>
                  <w:divBdr>
                    <w:top w:val="none" w:sz="0" w:space="0" w:color="auto"/>
                    <w:left w:val="none" w:sz="0" w:space="0" w:color="auto"/>
                    <w:bottom w:val="none" w:sz="0" w:space="0" w:color="auto"/>
                    <w:right w:val="none" w:sz="0" w:space="0" w:color="auto"/>
                  </w:divBdr>
                  <w:divsChild>
                    <w:div w:id="798376231">
                      <w:marLeft w:val="0"/>
                      <w:marRight w:val="0"/>
                      <w:marTop w:val="0"/>
                      <w:marBottom w:val="0"/>
                      <w:divBdr>
                        <w:top w:val="none" w:sz="0" w:space="0" w:color="auto"/>
                        <w:left w:val="none" w:sz="0" w:space="0" w:color="auto"/>
                        <w:bottom w:val="none" w:sz="0" w:space="0" w:color="auto"/>
                        <w:right w:val="none" w:sz="0" w:space="0" w:color="auto"/>
                      </w:divBdr>
                    </w:div>
                  </w:divsChild>
                </w:div>
                <w:div w:id="227541173">
                  <w:marLeft w:val="0"/>
                  <w:marRight w:val="0"/>
                  <w:marTop w:val="0"/>
                  <w:marBottom w:val="0"/>
                  <w:divBdr>
                    <w:top w:val="none" w:sz="0" w:space="0" w:color="auto"/>
                    <w:left w:val="none" w:sz="0" w:space="0" w:color="auto"/>
                    <w:bottom w:val="none" w:sz="0" w:space="0" w:color="auto"/>
                    <w:right w:val="none" w:sz="0" w:space="0" w:color="auto"/>
                  </w:divBdr>
                  <w:divsChild>
                    <w:div w:id="1949968320">
                      <w:marLeft w:val="0"/>
                      <w:marRight w:val="0"/>
                      <w:marTop w:val="0"/>
                      <w:marBottom w:val="0"/>
                      <w:divBdr>
                        <w:top w:val="none" w:sz="0" w:space="0" w:color="auto"/>
                        <w:left w:val="none" w:sz="0" w:space="0" w:color="auto"/>
                        <w:bottom w:val="none" w:sz="0" w:space="0" w:color="auto"/>
                        <w:right w:val="none" w:sz="0" w:space="0" w:color="auto"/>
                      </w:divBdr>
                    </w:div>
                  </w:divsChild>
                </w:div>
                <w:div w:id="227882468">
                  <w:marLeft w:val="0"/>
                  <w:marRight w:val="0"/>
                  <w:marTop w:val="0"/>
                  <w:marBottom w:val="0"/>
                  <w:divBdr>
                    <w:top w:val="none" w:sz="0" w:space="0" w:color="auto"/>
                    <w:left w:val="none" w:sz="0" w:space="0" w:color="auto"/>
                    <w:bottom w:val="none" w:sz="0" w:space="0" w:color="auto"/>
                    <w:right w:val="none" w:sz="0" w:space="0" w:color="auto"/>
                  </w:divBdr>
                  <w:divsChild>
                    <w:div w:id="761025148">
                      <w:marLeft w:val="0"/>
                      <w:marRight w:val="0"/>
                      <w:marTop w:val="0"/>
                      <w:marBottom w:val="0"/>
                      <w:divBdr>
                        <w:top w:val="none" w:sz="0" w:space="0" w:color="auto"/>
                        <w:left w:val="none" w:sz="0" w:space="0" w:color="auto"/>
                        <w:bottom w:val="none" w:sz="0" w:space="0" w:color="auto"/>
                        <w:right w:val="none" w:sz="0" w:space="0" w:color="auto"/>
                      </w:divBdr>
                    </w:div>
                  </w:divsChild>
                </w:div>
                <w:div w:id="237206809">
                  <w:marLeft w:val="0"/>
                  <w:marRight w:val="0"/>
                  <w:marTop w:val="0"/>
                  <w:marBottom w:val="0"/>
                  <w:divBdr>
                    <w:top w:val="none" w:sz="0" w:space="0" w:color="auto"/>
                    <w:left w:val="none" w:sz="0" w:space="0" w:color="auto"/>
                    <w:bottom w:val="none" w:sz="0" w:space="0" w:color="auto"/>
                    <w:right w:val="none" w:sz="0" w:space="0" w:color="auto"/>
                  </w:divBdr>
                  <w:divsChild>
                    <w:div w:id="1890073838">
                      <w:marLeft w:val="0"/>
                      <w:marRight w:val="0"/>
                      <w:marTop w:val="0"/>
                      <w:marBottom w:val="0"/>
                      <w:divBdr>
                        <w:top w:val="none" w:sz="0" w:space="0" w:color="auto"/>
                        <w:left w:val="none" w:sz="0" w:space="0" w:color="auto"/>
                        <w:bottom w:val="none" w:sz="0" w:space="0" w:color="auto"/>
                        <w:right w:val="none" w:sz="0" w:space="0" w:color="auto"/>
                      </w:divBdr>
                    </w:div>
                  </w:divsChild>
                </w:div>
                <w:div w:id="239943537">
                  <w:marLeft w:val="0"/>
                  <w:marRight w:val="0"/>
                  <w:marTop w:val="0"/>
                  <w:marBottom w:val="0"/>
                  <w:divBdr>
                    <w:top w:val="none" w:sz="0" w:space="0" w:color="auto"/>
                    <w:left w:val="none" w:sz="0" w:space="0" w:color="auto"/>
                    <w:bottom w:val="none" w:sz="0" w:space="0" w:color="auto"/>
                    <w:right w:val="none" w:sz="0" w:space="0" w:color="auto"/>
                  </w:divBdr>
                  <w:divsChild>
                    <w:div w:id="658770808">
                      <w:marLeft w:val="0"/>
                      <w:marRight w:val="0"/>
                      <w:marTop w:val="0"/>
                      <w:marBottom w:val="0"/>
                      <w:divBdr>
                        <w:top w:val="none" w:sz="0" w:space="0" w:color="auto"/>
                        <w:left w:val="none" w:sz="0" w:space="0" w:color="auto"/>
                        <w:bottom w:val="none" w:sz="0" w:space="0" w:color="auto"/>
                        <w:right w:val="none" w:sz="0" w:space="0" w:color="auto"/>
                      </w:divBdr>
                    </w:div>
                  </w:divsChild>
                </w:div>
                <w:div w:id="245192704">
                  <w:marLeft w:val="0"/>
                  <w:marRight w:val="0"/>
                  <w:marTop w:val="0"/>
                  <w:marBottom w:val="0"/>
                  <w:divBdr>
                    <w:top w:val="none" w:sz="0" w:space="0" w:color="auto"/>
                    <w:left w:val="none" w:sz="0" w:space="0" w:color="auto"/>
                    <w:bottom w:val="none" w:sz="0" w:space="0" w:color="auto"/>
                    <w:right w:val="none" w:sz="0" w:space="0" w:color="auto"/>
                  </w:divBdr>
                  <w:divsChild>
                    <w:div w:id="1833983350">
                      <w:marLeft w:val="0"/>
                      <w:marRight w:val="0"/>
                      <w:marTop w:val="0"/>
                      <w:marBottom w:val="0"/>
                      <w:divBdr>
                        <w:top w:val="none" w:sz="0" w:space="0" w:color="auto"/>
                        <w:left w:val="none" w:sz="0" w:space="0" w:color="auto"/>
                        <w:bottom w:val="none" w:sz="0" w:space="0" w:color="auto"/>
                        <w:right w:val="none" w:sz="0" w:space="0" w:color="auto"/>
                      </w:divBdr>
                    </w:div>
                  </w:divsChild>
                </w:div>
                <w:div w:id="245305230">
                  <w:marLeft w:val="0"/>
                  <w:marRight w:val="0"/>
                  <w:marTop w:val="0"/>
                  <w:marBottom w:val="0"/>
                  <w:divBdr>
                    <w:top w:val="none" w:sz="0" w:space="0" w:color="auto"/>
                    <w:left w:val="none" w:sz="0" w:space="0" w:color="auto"/>
                    <w:bottom w:val="none" w:sz="0" w:space="0" w:color="auto"/>
                    <w:right w:val="none" w:sz="0" w:space="0" w:color="auto"/>
                  </w:divBdr>
                  <w:divsChild>
                    <w:div w:id="413207823">
                      <w:marLeft w:val="0"/>
                      <w:marRight w:val="0"/>
                      <w:marTop w:val="0"/>
                      <w:marBottom w:val="0"/>
                      <w:divBdr>
                        <w:top w:val="none" w:sz="0" w:space="0" w:color="auto"/>
                        <w:left w:val="none" w:sz="0" w:space="0" w:color="auto"/>
                        <w:bottom w:val="none" w:sz="0" w:space="0" w:color="auto"/>
                        <w:right w:val="none" w:sz="0" w:space="0" w:color="auto"/>
                      </w:divBdr>
                    </w:div>
                  </w:divsChild>
                </w:div>
                <w:div w:id="249126500">
                  <w:marLeft w:val="0"/>
                  <w:marRight w:val="0"/>
                  <w:marTop w:val="0"/>
                  <w:marBottom w:val="0"/>
                  <w:divBdr>
                    <w:top w:val="none" w:sz="0" w:space="0" w:color="auto"/>
                    <w:left w:val="none" w:sz="0" w:space="0" w:color="auto"/>
                    <w:bottom w:val="none" w:sz="0" w:space="0" w:color="auto"/>
                    <w:right w:val="none" w:sz="0" w:space="0" w:color="auto"/>
                  </w:divBdr>
                  <w:divsChild>
                    <w:div w:id="1533574810">
                      <w:marLeft w:val="0"/>
                      <w:marRight w:val="0"/>
                      <w:marTop w:val="0"/>
                      <w:marBottom w:val="0"/>
                      <w:divBdr>
                        <w:top w:val="none" w:sz="0" w:space="0" w:color="auto"/>
                        <w:left w:val="none" w:sz="0" w:space="0" w:color="auto"/>
                        <w:bottom w:val="none" w:sz="0" w:space="0" w:color="auto"/>
                        <w:right w:val="none" w:sz="0" w:space="0" w:color="auto"/>
                      </w:divBdr>
                    </w:div>
                  </w:divsChild>
                </w:div>
                <w:div w:id="262344566">
                  <w:marLeft w:val="0"/>
                  <w:marRight w:val="0"/>
                  <w:marTop w:val="0"/>
                  <w:marBottom w:val="0"/>
                  <w:divBdr>
                    <w:top w:val="none" w:sz="0" w:space="0" w:color="auto"/>
                    <w:left w:val="none" w:sz="0" w:space="0" w:color="auto"/>
                    <w:bottom w:val="none" w:sz="0" w:space="0" w:color="auto"/>
                    <w:right w:val="none" w:sz="0" w:space="0" w:color="auto"/>
                  </w:divBdr>
                  <w:divsChild>
                    <w:div w:id="1735933777">
                      <w:marLeft w:val="0"/>
                      <w:marRight w:val="0"/>
                      <w:marTop w:val="0"/>
                      <w:marBottom w:val="0"/>
                      <w:divBdr>
                        <w:top w:val="none" w:sz="0" w:space="0" w:color="auto"/>
                        <w:left w:val="none" w:sz="0" w:space="0" w:color="auto"/>
                        <w:bottom w:val="none" w:sz="0" w:space="0" w:color="auto"/>
                        <w:right w:val="none" w:sz="0" w:space="0" w:color="auto"/>
                      </w:divBdr>
                    </w:div>
                  </w:divsChild>
                </w:div>
                <w:div w:id="264846604">
                  <w:marLeft w:val="0"/>
                  <w:marRight w:val="0"/>
                  <w:marTop w:val="0"/>
                  <w:marBottom w:val="0"/>
                  <w:divBdr>
                    <w:top w:val="none" w:sz="0" w:space="0" w:color="auto"/>
                    <w:left w:val="none" w:sz="0" w:space="0" w:color="auto"/>
                    <w:bottom w:val="none" w:sz="0" w:space="0" w:color="auto"/>
                    <w:right w:val="none" w:sz="0" w:space="0" w:color="auto"/>
                  </w:divBdr>
                  <w:divsChild>
                    <w:div w:id="178275837">
                      <w:marLeft w:val="0"/>
                      <w:marRight w:val="0"/>
                      <w:marTop w:val="0"/>
                      <w:marBottom w:val="0"/>
                      <w:divBdr>
                        <w:top w:val="none" w:sz="0" w:space="0" w:color="auto"/>
                        <w:left w:val="none" w:sz="0" w:space="0" w:color="auto"/>
                        <w:bottom w:val="none" w:sz="0" w:space="0" w:color="auto"/>
                        <w:right w:val="none" w:sz="0" w:space="0" w:color="auto"/>
                      </w:divBdr>
                    </w:div>
                    <w:div w:id="368729581">
                      <w:marLeft w:val="0"/>
                      <w:marRight w:val="0"/>
                      <w:marTop w:val="0"/>
                      <w:marBottom w:val="0"/>
                      <w:divBdr>
                        <w:top w:val="none" w:sz="0" w:space="0" w:color="auto"/>
                        <w:left w:val="none" w:sz="0" w:space="0" w:color="auto"/>
                        <w:bottom w:val="none" w:sz="0" w:space="0" w:color="auto"/>
                        <w:right w:val="none" w:sz="0" w:space="0" w:color="auto"/>
                      </w:divBdr>
                    </w:div>
                    <w:div w:id="1957247227">
                      <w:marLeft w:val="0"/>
                      <w:marRight w:val="0"/>
                      <w:marTop w:val="0"/>
                      <w:marBottom w:val="0"/>
                      <w:divBdr>
                        <w:top w:val="none" w:sz="0" w:space="0" w:color="auto"/>
                        <w:left w:val="none" w:sz="0" w:space="0" w:color="auto"/>
                        <w:bottom w:val="none" w:sz="0" w:space="0" w:color="auto"/>
                        <w:right w:val="none" w:sz="0" w:space="0" w:color="auto"/>
                      </w:divBdr>
                    </w:div>
                    <w:div w:id="2108454367">
                      <w:marLeft w:val="0"/>
                      <w:marRight w:val="0"/>
                      <w:marTop w:val="0"/>
                      <w:marBottom w:val="0"/>
                      <w:divBdr>
                        <w:top w:val="none" w:sz="0" w:space="0" w:color="auto"/>
                        <w:left w:val="none" w:sz="0" w:space="0" w:color="auto"/>
                        <w:bottom w:val="none" w:sz="0" w:space="0" w:color="auto"/>
                        <w:right w:val="none" w:sz="0" w:space="0" w:color="auto"/>
                      </w:divBdr>
                    </w:div>
                  </w:divsChild>
                </w:div>
                <w:div w:id="279651021">
                  <w:marLeft w:val="0"/>
                  <w:marRight w:val="0"/>
                  <w:marTop w:val="0"/>
                  <w:marBottom w:val="0"/>
                  <w:divBdr>
                    <w:top w:val="none" w:sz="0" w:space="0" w:color="auto"/>
                    <w:left w:val="none" w:sz="0" w:space="0" w:color="auto"/>
                    <w:bottom w:val="none" w:sz="0" w:space="0" w:color="auto"/>
                    <w:right w:val="none" w:sz="0" w:space="0" w:color="auto"/>
                  </w:divBdr>
                  <w:divsChild>
                    <w:div w:id="664671204">
                      <w:marLeft w:val="0"/>
                      <w:marRight w:val="0"/>
                      <w:marTop w:val="0"/>
                      <w:marBottom w:val="0"/>
                      <w:divBdr>
                        <w:top w:val="none" w:sz="0" w:space="0" w:color="auto"/>
                        <w:left w:val="none" w:sz="0" w:space="0" w:color="auto"/>
                        <w:bottom w:val="none" w:sz="0" w:space="0" w:color="auto"/>
                        <w:right w:val="none" w:sz="0" w:space="0" w:color="auto"/>
                      </w:divBdr>
                    </w:div>
                  </w:divsChild>
                </w:div>
                <w:div w:id="303201275">
                  <w:marLeft w:val="0"/>
                  <w:marRight w:val="0"/>
                  <w:marTop w:val="0"/>
                  <w:marBottom w:val="0"/>
                  <w:divBdr>
                    <w:top w:val="none" w:sz="0" w:space="0" w:color="auto"/>
                    <w:left w:val="none" w:sz="0" w:space="0" w:color="auto"/>
                    <w:bottom w:val="none" w:sz="0" w:space="0" w:color="auto"/>
                    <w:right w:val="none" w:sz="0" w:space="0" w:color="auto"/>
                  </w:divBdr>
                  <w:divsChild>
                    <w:div w:id="183832157">
                      <w:marLeft w:val="0"/>
                      <w:marRight w:val="0"/>
                      <w:marTop w:val="0"/>
                      <w:marBottom w:val="0"/>
                      <w:divBdr>
                        <w:top w:val="none" w:sz="0" w:space="0" w:color="auto"/>
                        <w:left w:val="none" w:sz="0" w:space="0" w:color="auto"/>
                        <w:bottom w:val="none" w:sz="0" w:space="0" w:color="auto"/>
                        <w:right w:val="none" w:sz="0" w:space="0" w:color="auto"/>
                      </w:divBdr>
                    </w:div>
                  </w:divsChild>
                </w:div>
                <w:div w:id="341859087">
                  <w:marLeft w:val="0"/>
                  <w:marRight w:val="0"/>
                  <w:marTop w:val="0"/>
                  <w:marBottom w:val="0"/>
                  <w:divBdr>
                    <w:top w:val="none" w:sz="0" w:space="0" w:color="auto"/>
                    <w:left w:val="none" w:sz="0" w:space="0" w:color="auto"/>
                    <w:bottom w:val="none" w:sz="0" w:space="0" w:color="auto"/>
                    <w:right w:val="none" w:sz="0" w:space="0" w:color="auto"/>
                  </w:divBdr>
                  <w:divsChild>
                    <w:div w:id="208229009">
                      <w:marLeft w:val="0"/>
                      <w:marRight w:val="0"/>
                      <w:marTop w:val="0"/>
                      <w:marBottom w:val="0"/>
                      <w:divBdr>
                        <w:top w:val="none" w:sz="0" w:space="0" w:color="auto"/>
                        <w:left w:val="none" w:sz="0" w:space="0" w:color="auto"/>
                        <w:bottom w:val="none" w:sz="0" w:space="0" w:color="auto"/>
                        <w:right w:val="none" w:sz="0" w:space="0" w:color="auto"/>
                      </w:divBdr>
                    </w:div>
                  </w:divsChild>
                </w:div>
                <w:div w:id="344987194">
                  <w:marLeft w:val="0"/>
                  <w:marRight w:val="0"/>
                  <w:marTop w:val="0"/>
                  <w:marBottom w:val="0"/>
                  <w:divBdr>
                    <w:top w:val="none" w:sz="0" w:space="0" w:color="auto"/>
                    <w:left w:val="none" w:sz="0" w:space="0" w:color="auto"/>
                    <w:bottom w:val="none" w:sz="0" w:space="0" w:color="auto"/>
                    <w:right w:val="none" w:sz="0" w:space="0" w:color="auto"/>
                  </w:divBdr>
                  <w:divsChild>
                    <w:div w:id="1857035940">
                      <w:marLeft w:val="0"/>
                      <w:marRight w:val="0"/>
                      <w:marTop w:val="0"/>
                      <w:marBottom w:val="0"/>
                      <w:divBdr>
                        <w:top w:val="none" w:sz="0" w:space="0" w:color="auto"/>
                        <w:left w:val="none" w:sz="0" w:space="0" w:color="auto"/>
                        <w:bottom w:val="none" w:sz="0" w:space="0" w:color="auto"/>
                        <w:right w:val="none" w:sz="0" w:space="0" w:color="auto"/>
                      </w:divBdr>
                    </w:div>
                  </w:divsChild>
                </w:div>
                <w:div w:id="378675840">
                  <w:marLeft w:val="0"/>
                  <w:marRight w:val="0"/>
                  <w:marTop w:val="0"/>
                  <w:marBottom w:val="0"/>
                  <w:divBdr>
                    <w:top w:val="none" w:sz="0" w:space="0" w:color="auto"/>
                    <w:left w:val="none" w:sz="0" w:space="0" w:color="auto"/>
                    <w:bottom w:val="none" w:sz="0" w:space="0" w:color="auto"/>
                    <w:right w:val="none" w:sz="0" w:space="0" w:color="auto"/>
                  </w:divBdr>
                  <w:divsChild>
                    <w:div w:id="919367228">
                      <w:marLeft w:val="0"/>
                      <w:marRight w:val="0"/>
                      <w:marTop w:val="0"/>
                      <w:marBottom w:val="0"/>
                      <w:divBdr>
                        <w:top w:val="none" w:sz="0" w:space="0" w:color="auto"/>
                        <w:left w:val="none" w:sz="0" w:space="0" w:color="auto"/>
                        <w:bottom w:val="none" w:sz="0" w:space="0" w:color="auto"/>
                        <w:right w:val="none" w:sz="0" w:space="0" w:color="auto"/>
                      </w:divBdr>
                    </w:div>
                  </w:divsChild>
                </w:div>
                <w:div w:id="382146556">
                  <w:marLeft w:val="0"/>
                  <w:marRight w:val="0"/>
                  <w:marTop w:val="0"/>
                  <w:marBottom w:val="0"/>
                  <w:divBdr>
                    <w:top w:val="none" w:sz="0" w:space="0" w:color="auto"/>
                    <w:left w:val="none" w:sz="0" w:space="0" w:color="auto"/>
                    <w:bottom w:val="none" w:sz="0" w:space="0" w:color="auto"/>
                    <w:right w:val="none" w:sz="0" w:space="0" w:color="auto"/>
                  </w:divBdr>
                  <w:divsChild>
                    <w:div w:id="357585890">
                      <w:marLeft w:val="0"/>
                      <w:marRight w:val="0"/>
                      <w:marTop w:val="0"/>
                      <w:marBottom w:val="0"/>
                      <w:divBdr>
                        <w:top w:val="none" w:sz="0" w:space="0" w:color="auto"/>
                        <w:left w:val="none" w:sz="0" w:space="0" w:color="auto"/>
                        <w:bottom w:val="none" w:sz="0" w:space="0" w:color="auto"/>
                        <w:right w:val="none" w:sz="0" w:space="0" w:color="auto"/>
                      </w:divBdr>
                    </w:div>
                    <w:div w:id="614597686">
                      <w:marLeft w:val="0"/>
                      <w:marRight w:val="0"/>
                      <w:marTop w:val="0"/>
                      <w:marBottom w:val="0"/>
                      <w:divBdr>
                        <w:top w:val="none" w:sz="0" w:space="0" w:color="auto"/>
                        <w:left w:val="none" w:sz="0" w:space="0" w:color="auto"/>
                        <w:bottom w:val="none" w:sz="0" w:space="0" w:color="auto"/>
                        <w:right w:val="none" w:sz="0" w:space="0" w:color="auto"/>
                      </w:divBdr>
                    </w:div>
                  </w:divsChild>
                </w:div>
                <w:div w:id="409734602">
                  <w:marLeft w:val="0"/>
                  <w:marRight w:val="0"/>
                  <w:marTop w:val="0"/>
                  <w:marBottom w:val="0"/>
                  <w:divBdr>
                    <w:top w:val="none" w:sz="0" w:space="0" w:color="auto"/>
                    <w:left w:val="none" w:sz="0" w:space="0" w:color="auto"/>
                    <w:bottom w:val="none" w:sz="0" w:space="0" w:color="auto"/>
                    <w:right w:val="none" w:sz="0" w:space="0" w:color="auto"/>
                  </w:divBdr>
                  <w:divsChild>
                    <w:div w:id="1803498981">
                      <w:marLeft w:val="0"/>
                      <w:marRight w:val="0"/>
                      <w:marTop w:val="0"/>
                      <w:marBottom w:val="0"/>
                      <w:divBdr>
                        <w:top w:val="none" w:sz="0" w:space="0" w:color="auto"/>
                        <w:left w:val="none" w:sz="0" w:space="0" w:color="auto"/>
                        <w:bottom w:val="none" w:sz="0" w:space="0" w:color="auto"/>
                        <w:right w:val="none" w:sz="0" w:space="0" w:color="auto"/>
                      </w:divBdr>
                    </w:div>
                  </w:divsChild>
                </w:div>
                <w:div w:id="438069044">
                  <w:marLeft w:val="0"/>
                  <w:marRight w:val="0"/>
                  <w:marTop w:val="0"/>
                  <w:marBottom w:val="0"/>
                  <w:divBdr>
                    <w:top w:val="none" w:sz="0" w:space="0" w:color="auto"/>
                    <w:left w:val="none" w:sz="0" w:space="0" w:color="auto"/>
                    <w:bottom w:val="none" w:sz="0" w:space="0" w:color="auto"/>
                    <w:right w:val="none" w:sz="0" w:space="0" w:color="auto"/>
                  </w:divBdr>
                  <w:divsChild>
                    <w:div w:id="688022185">
                      <w:marLeft w:val="0"/>
                      <w:marRight w:val="0"/>
                      <w:marTop w:val="0"/>
                      <w:marBottom w:val="0"/>
                      <w:divBdr>
                        <w:top w:val="none" w:sz="0" w:space="0" w:color="auto"/>
                        <w:left w:val="none" w:sz="0" w:space="0" w:color="auto"/>
                        <w:bottom w:val="none" w:sz="0" w:space="0" w:color="auto"/>
                        <w:right w:val="none" w:sz="0" w:space="0" w:color="auto"/>
                      </w:divBdr>
                    </w:div>
                  </w:divsChild>
                </w:div>
                <w:div w:id="438379989">
                  <w:marLeft w:val="0"/>
                  <w:marRight w:val="0"/>
                  <w:marTop w:val="0"/>
                  <w:marBottom w:val="0"/>
                  <w:divBdr>
                    <w:top w:val="none" w:sz="0" w:space="0" w:color="auto"/>
                    <w:left w:val="none" w:sz="0" w:space="0" w:color="auto"/>
                    <w:bottom w:val="none" w:sz="0" w:space="0" w:color="auto"/>
                    <w:right w:val="none" w:sz="0" w:space="0" w:color="auto"/>
                  </w:divBdr>
                  <w:divsChild>
                    <w:div w:id="972448752">
                      <w:marLeft w:val="0"/>
                      <w:marRight w:val="0"/>
                      <w:marTop w:val="0"/>
                      <w:marBottom w:val="0"/>
                      <w:divBdr>
                        <w:top w:val="none" w:sz="0" w:space="0" w:color="auto"/>
                        <w:left w:val="none" w:sz="0" w:space="0" w:color="auto"/>
                        <w:bottom w:val="none" w:sz="0" w:space="0" w:color="auto"/>
                        <w:right w:val="none" w:sz="0" w:space="0" w:color="auto"/>
                      </w:divBdr>
                    </w:div>
                  </w:divsChild>
                </w:div>
                <w:div w:id="447086874">
                  <w:marLeft w:val="0"/>
                  <w:marRight w:val="0"/>
                  <w:marTop w:val="0"/>
                  <w:marBottom w:val="0"/>
                  <w:divBdr>
                    <w:top w:val="none" w:sz="0" w:space="0" w:color="auto"/>
                    <w:left w:val="none" w:sz="0" w:space="0" w:color="auto"/>
                    <w:bottom w:val="none" w:sz="0" w:space="0" w:color="auto"/>
                    <w:right w:val="none" w:sz="0" w:space="0" w:color="auto"/>
                  </w:divBdr>
                  <w:divsChild>
                    <w:div w:id="181091106">
                      <w:marLeft w:val="0"/>
                      <w:marRight w:val="0"/>
                      <w:marTop w:val="0"/>
                      <w:marBottom w:val="0"/>
                      <w:divBdr>
                        <w:top w:val="none" w:sz="0" w:space="0" w:color="auto"/>
                        <w:left w:val="none" w:sz="0" w:space="0" w:color="auto"/>
                        <w:bottom w:val="none" w:sz="0" w:space="0" w:color="auto"/>
                        <w:right w:val="none" w:sz="0" w:space="0" w:color="auto"/>
                      </w:divBdr>
                    </w:div>
                    <w:div w:id="1407342870">
                      <w:marLeft w:val="0"/>
                      <w:marRight w:val="0"/>
                      <w:marTop w:val="0"/>
                      <w:marBottom w:val="0"/>
                      <w:divBdr>
                        <w:top w:val="none" w:sz="0" w:space="0" w:color="auto"/>
                        <w:left w:val="none" w:sz="0" w:space="0" w:color="auto"/>
                        <w:bottom w:val="none" w:sz="0" w:space="0" w:color="auto"/>
                        <w:right w:val="none" w:sz="0" w:space="0" w:color="auto"/>
                      </w:divBdr>
                    </w:div>
                    <w:div w:id="1439370278">
                      <w:marLeft w:val="0"/>
                      <w:marRight w:val="0"/>
                      <w:marTop w:val="0"/>
                      <w:marBottom w:val="0"/>
                      <w:divBdr>
                        <w:top w:val="none" w:sz="0" w:space="0" w:color="auto"/>
                        <w:left w:val="none" w:sz="0" w:space="0" w:color="auto"/>
                        <w:bottom w:val="none" w:sz="0" w:space="0" w:color="auto"/>
                        <w:right w:val="none" w:sz="0" w:space="0" w:color="auto"/>
                      </w:divBdr>
                    </w:div>
                  </w:divsChild>
                </w:div>
                <w:div w:id="450176194">
                  <w:marLeft w:val="0"/>
                  <w:marRight w:val="0"/>
                  <w:marTop w:val="0"/>
                  <w:marBottom w:val="0"/>
                  <w:divBdr>
                    <w:top w:val="none" w:sz="0" w:space="0" w:color="auto"/>
                    <w:left w:val="none" w:sz="0" w:space="0" w:color="auto"/>
                    <w:bottom w:val="none" w:sz="0" w:space="0" w:color="auto"/>
                    <w:right w:val="none" w:sz="0" w:space="0" w:color="auto"/>
                  </w:divBdr>
                  <w:divsChild>
                    <w:div w:id="1092049336">
                      <w:marLeft w:val="0"/>
                      <w:marRight w:val="0"/>
                      <w:marTop w:val="0"/>
                      <w:marBottom w:val="0"/>
                      <w:divBdr>
                        <w:top w:val="none" w:sz="0" w:space="0" w:color="auto"/>
                        <w:left w:val="none" w:sz="0" w:space="0" w:color="auto"/>
                        <w:bottom w:val="none" w:sz="0" w:space="0" w:color="auto"/>
                        <w:right w:val="none" w:sz="0" w:space="0" w:color="auto"/>
                      </w:divBdr>
                    </w:div>
                  </w:divsChild>
                </w:div>
                <w:div w:id="450631940">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
                  </w:divsChild>
                </w:div>
                <w:div w:id="477504018">
                  <w:marLeft w:val="0"/>
                  <w:marRight w:val="0"/>
                  <w:marTop w:val="0"/>
                  <w:marBottom w:val="0"/>
                  <w:divBdr>
                    <w:top w:val="none" w:sz="0" w:space="0" w:color="auto"/>
                    <w:left w:val="none" w:sz="0" w:space="0" w:color="auto"/>
                    <w:bottom w:val="none" w:sz="0" w:space="0" w:color="auto"/>
                    <w:right w:val="none" w:sz="0" w:space="0" w:color="auto"/>
                  </w:divBdr>
                  <w:divsChild>
                    <w:div w:id="167404535">
                      <w:marLeft w:val="0"/>
                      <w:marRight w:val="0"/>
                      <w:marTop w:val="0"/>
                      <w:marBottom w:val="0"/>
                      <w:divBdr>
                        <w:top w:val="none" w:sz="0" w:space="0" w:color="auto"/>
                        <w:left w:val="none" w:sz="0" w:space="0" w:color="auto"/>
                        <w:bottom w:val="none" w:sz="0" w:space="0" w:color="auto"/>
                        <w:right w:val="none" w:sz="0" w:space="0" w:color="auto"/>
                      </w:divBdr>
                    </w:div>
                  </w:divsChild>
                </w:div>
                <w:div w:id="487405345">
                  <w:marLeft w:val="0"/>
                  <w:marRight w:val="0"/>
                  <w:marTop w:val="0"/>
                  <w:marBottom w:val="0"/>
                  <w:divBdr>
                    <w:top w:val="none" w:sz="0" w:space="0" w:color="auto"/>
                    <w:left w:val="none" w:sz="0" w:space="0" w:color="auto"/>
                    <w:bottom w:val="none" w:sz="0" w:space="0" w:color="auto"/>
                    <w:right w:val="none" w:sz="0" w:space="0" w:color="auto"/>
                  </w:divBdr>
                  <w:divsChild>
                    <w:div w:id="1918854315">
                      <w:marLeft w:val="0"/>
                      <w:marRight w:val="0"/>
                      <w:marTop w:val="0"/>
                      <w:marBottom w:val="0"/>
                      <w:divBdr>
                        <w:top w:val="none" w:sz="0" w:space="0" w:color="auto"/>
                        <w:left w:val="none" w:sz="0" w:space="0" w:color="auto"/>
                        <w:bottom w:val="none" w:sz="0" w:space="0" w:color="auto"/>
                        <w:right w:val="none" w:sz="0" w:space="0" w:color="auto"/>
                      </w:divBdr>
                    </w:div>
                  </w:divsChild>
                </w:div>
                <w:div w:id="497843494">
                  <w:marLeft w:val="0"/>
                  <w:marRight w:val="0"/>
                  <w:marTop w:val="0"/>
                  <w:marBottom w:val="0"/>
                  <w:divBdr>
                    <w:top w:val="none" w:sz="0" w:space="0" w:color="auto"/>
                    <w:left w:val="none" w:sz="0" w:space="0" w:color="auto"/>
                    <w:bottom w:val="none" w:sz="0" w:space="0" w:color="auto"/>
                    <w:right w:val="none" w:sz="0" w:space="0" w:color="auto"/>
                  </w:divBdr>
                  <w:divsChild>
                    <w:div w:id="880168079">
                      <w:marLeft w:val="0"/>
                      <w:marRight w:val="0"/>
                      <w:marTop w:val="0"/>
                      <w:marBottom w:val="0"/>
                      <w:divBdr>
                        <w:top w:val="none" w:sz="0" w:space="0" w:color="auto"/>
                        <w:left w:val="none" w:sz="0" w:space="0" w:color="auto"/>
                        <w:bottom w:val="none" w:sz="0" w:space="0" w:color="auto"/>
                        <w:right w:val="none" w:sz="0" w:space="0" w:color="auto"/>
                      </w:divBdr>
                    </w:div>
                  </w:divsChild>
                </w:div>
                <w:div w:id="498543914">
                  <w:marLeft w:val="0"/>
                  <w:marRight w:val="0"/>
                  <w:marTop w:val="0"/>
                  <w:marBottom w:val="0"/>
                  <w:divBdr>
                    <w:top w:val="none" w:sz="0" w:space="0" w:color="auto"/>
                    <w:left w:val="none" w:sz="0" w:space="0" w:color="auto"/>
                    <w:bottom w:val="none" w:sz="0" w:space="0" w:color="auto"/>
                    <w:right w:val="none" w:sz="0" w:space="0" w:color="auto"/>
                  </w:divBdr>
                  <w:divsChild>
                    <w:div w:id="436755240">
                      <w:marLeft w:val="0"/>
                      <w:marRight w:val="0"/>
                      <w:marTop w:val="0"/>
                      <w:marBottom w:val="0"/>
                      <w:divBdr>
                        <w:top w:val="none" w:sz="0" w:space="0" w:color="auto"/>
                        <w:left w:val="none" w:sz="0" w:space="0" w:color="auto"/>
                        <w:bottom w:val="none" w:sz="0" w:space="0" w:color="auto"/>
                        <w:right w:val="none" w:sz="0" w:space="0" w:color="auto"/>
                      </w:divBdr>
                    </w:div>
                  </w:divsChild>
                </w:div>
                <w:div w:id="500119504">
                  <w:marLeft w:val="0"/>
                  <w:marRight w:val="0"/>
                  <w:marTop w:val="0"/>
                  <w:marBottom w:val="0"/>
                  <w:divBdr>
                    <w:top w:val="none" w:sz="0" w:space="0" w:color="auto"/>
                    <w:left w:val="none" w:sz="0" w:space="0" w:color="auto"/>
                    <w:bottom w:val="none" w:sz="0" w:space="0" w:color="auto"/>
                    <w:right w:val="none" w:sz="0" w:space="0" w:color="auto"/>
                  </w:divBdr>
                  <w:divsChild>
                    <w:div w:id="1867987783">
                      <w:marLeft w:val="0"/>
                      <w:marRight w:val="0"/>
                      <w:marTop w:val="0"/>
                      <w:marBottom w:val="0"/>
                      <w:divBdr>
                        <w:top w:val="none" w:sz="0" w:space="0" w:color="auto"/>
                        <w:left w:val="none" w:sz="0" w:space="0" w:color="auto"/>
                        <w:bottom w:val="none" w:sz="0" w:space="0" w:color="auto"/>
                        <w:right w:val="none" w:sz="0" w:space="0" w:color="auto"/>
                      </w:divBdr>
                    </w:div>
                  </w:divsChild>
                </w:div>
                <w:div w:id="535502881">
                  <w:marLeft w:val="0"/>
                  <w:marRight w:val="0"/>
                  <w:marTop w:val="0"/>
                  <w:marBottom w:val="0"/>
                  <w:divBdr>
                    <w:top w:val="none" w:sz="0" w:space="0" w:color="auto"/>
                    <w:left w:val="none" w:sz="0" w:space="0" w:color="auto"/>
                    <w:bottom w:val="none" w:sz="0" w:space="0" w:color="auto"/>
                    <w:right w:val="none" w:sz="0" w:space="0" w:color="auto"/>
                  </w:divBdr>
                  <w:divsChild>
                    <w:div w:id="1025256272">
                      <w:marLeft w:val="0"/>
                      <w:marRight w:val="0"/>
                      <w:marTop w:val="0"/>
                      <w:marBottom w:val="0"/>
                      <w:divBdr>
                        <w:top w:val="none" w:sz="0" w:space="0" w:color="auto"/>
                        <w:left w:val="none" w:sz="0" w:space="0" w:color="auto"/>
                        <w:bottom w:val="none" w:sz="0" w:space="0" w:color="auto"/>
                        <w:right w:val="none" w:sz="0" w:space="0" w:color="auto"/>
                      </w:divBdr>
                    </w:div>
                  </w:divsChild>
                </w:div>
                <w:div w:id="561141658">
                  <w:marLeft w:val="0"/>
                  <w:marRight w:val="0"/>
                  <w:marTop w:val="0"/>
                  <w:marBottom w:val="0"/>
                  <w:divBdr>
                    <w:top w:val="none" w:sz="0" w:space="0" w:color="auto"/>
                    <w:left w:val="none" w:sz="0" w:space="0" w:color="auto"/>
                    <w:bottom w:val="none" w:sz="0" w:space="0" w:color="auto"/>
                    <w:right w:val="none" w:sz="0" w:space="0" w:color="auto"/>
                  </w:divBdr>
                  <w:divsChild>
                    <w:div w:id="450591083">
                      <w:marLeft w:val="0"/>
                      <w:marRight w:val="0"/>
                      <w:marTop w:val="0"/>
                      <w:marBottom w:val="0"/>
                      <w:divBdr>
                        <w:top w:val="none" w:sz="0" w:space="0" w:color="auto"/>
                        <w:left w:val="none" w:sz="0" w:space="0" w:color="auto"/>
                        <w:bottom w:val="none" w:sz="0" w:space="0" w:color="auto"/>
                        <w:right w:val="none" w:sz="0" w:space="0" w:color="auto"/>
                      </w:divBdr>
                    </w:div>
                  </w:divsChild>
                </w:div>
                <w:div w:id="563376867">
                  <w:marLeft w:val="0"/>
                  <w:marRight w:val="0"/>
                  <w:marTop w:val="0"/>
                  <w:marBottom w:val="0"/>
                  <w:divBdr>
                    <w:top w:val="none" w:sz="0" w:space="0" w:color="auto"/>
                    <w:left w:val="none" w:sz="0" w:space="0" w:color="auto"/>
                    <w:bottom w:val="none" w:sz="0" w:space="0" w:color="auto"/>
                    <w:right w:val="none" w:sz="0" w:space="0" w:color="auto"/>
                  </w:divBdr>
                  <w:divsChild>
                    <w:div w:id="516306969">
                      <w:marLeft w:val="0"/>
                      <w:marRight w:val="0"/>
                      <w:marTop w:val="0"/>
                      <w:marBottom w:val="0"/>
                      <w:divBdr>
                        <w:top w:val="none" w:sz="0" w:space="0" w:color="auto"/>
                        <w:left w:val="none" w:sz="0" w:space="0" w:color="auto"/>
                        <w:bottom w:val="none" w:sz="0" w:space="0" w:color="auto"/>
                        <w:right w:val="none" w:sz="0" w:space="0" w:color="auto"/>
                      </w:divBdr>
                    </w:div>
                  </w:divsChild>
                </w:div>
                <w:div w:id="569968081">
                  <w:marLeft w:val="0"/>
                  <w:marRight w:val="0"/>
                  <w:marTop w:val="0"/>
                  <w:marBottom w:val="0"/>
                  <w:divBdr>
                    <w:top w:val="none" w:sz="0" w:space="0" w:color="auto"/>
                    <w:left w:val="none" w:sz="0" w:space="0" w:color="auto"/>
                    <w:bottom w:val="none" w:sz="0" w:space="0" w:color="auto"/>
                    <w:right w:val="none" w:sz="0" w:space="0" w:color="auto"/>
                  </w:divBdr>
                  <w:divsChild>
                    <w:div w:id="839976177">
                      <w:marLeft w:val="0"/>
                      <w:marRight w:val="0"/>
                      <w:marTop w:val="0"/>
                      <w:marBottom w:val="0"/>
                      <w:divBdr>
                        <w:top w:val="none" w:sz="0" w:space="0" w:color="auto"/>
                        <w:left w:val="none" w:sz="0" w:space="0" w:color="auto"/>
                        <w:bottom w:val="none" w:sz="0" w:space="0" w:color="auto"/>
                        <w:right w:val="none" w:sz="0" w:space="0" w:color="auto"/>
                      </w:divBdr>
                    </w:div>
                  </w:divsChild>
                </w:div>
                <w:div w:id="583536675">
                  <w:marLeft w:val="0"/>
                  <w:marRight w:val="0"/>
                  <w:marTop w:val="0"/>
                  <w:marBottom w:val="0"/>
                  <w:divBdr>
                    <w:top w:val="none" w:sz="0" w:space="0" w:color="auto"/>
                    <w:left w:val="none" w:sz="0" w:space="0" w:color="auto"/>
                    <w:bottom w:val="none" w:sz="0" w:space="0" w:color="auto"/>
                    <w:right w:val="none" w:sz="0" w:space="0" w:color="auto"/>
                  </w:divBdr>
                  <w:divsChild>
                    <w:div w:id="358357271">
                      <w:marLeft w:val="0"/>
                      <w:marRight w:val="0"/>
                      <w:marTop w:val="0"/>
                      <w:marBottom w:val="0"/>
                      <w:divBdr>
                        <w:top w:val="none" w:sz="0" w:space="0" w:color="auto"/>
                        <w:left w:val="none" w:sz="0" w:space="0" w:color="auto"/>
                        <w:bottom w:val="none" w:sz="0" w:space="0" w:color="auto"/>
                        <w:right w:val="none" w:sz="0" w:space="0" w:color="auto"/>
                      </w:divBdr>
                    </w:div>
                  </w:divsChild>
                </w:div>
                <w:div w:id="587470597">
                  <w:marLeft w:val="0"/>
                  <w:marRight w:val="0"/>
                  <w:marTop w:val="0"/>
                  <w:marBottom w:val="0"/>
                  <w:divBdr>
                    <w:top w:val="none" w:sz="0" w:space="0" w:color="auto"/>
                    <w:left w:val="none" w:sz="0" w:space="0" w:color="auto"/>
                    <w:bottom w:val="none" w:sz="0" w:space="0" w:color="auto"/>
                    <w:right w:val="none" w:sz="0" w:space="0" w:color="auto"/>
                  </w:divBdr>
                  <w:divsChild>
                    <w:div w:id="2127891421">
                      <w:marLeft w:val="0"/>
                      <w:marRight w:val="0"/>
                      <w:marTop w:val="0"/>
                      <w:marBottom w:val="0"/>
                      <w:divBdr>
                        <w:top w:val="none" w:sz="0" w:space="0" w:color="auto"/>
                        <w:left w:val="none" w:sz="0" w:space="0" w:color="auto"/>
                        <w:bottom w:val="none" w:sz="0" w:space="0" w:color="auto"/>
                        <w:right w:val="none" w:sz="0" w:space="0" w:color="auto"/>
                      </w:divBdr>
                    </w:div>
                  </w:divsChild>
                </w:div>
                <w:div w:id="594442507">
                  <w:marLeft w:val="0"/>
                  <w:marRight w:val="0"/>
                  <w:marTop w:val="0"/>
                  <w:marBottom w:val="0"/>
                  <w:divBdr>
                    <w:top w:val="none" w:sz="0" w:space="0" w:color="auto"/>
                    <w:left w:val="none" w:sz="0" w:space="0" w:color="auto"/>
                    <w:bottom w:val="none" w:sz="0" w:space="0" w:color="auto"/>
                    <w:right w:val="none" w:sz="0" w:space="0" w:color="auto"/>
                  </w:divBdr>
                  <w:divsChild>
                    <w:div w:id="315840789">
                      <w:marLeft w:val="0"/>
                      <w:marRight w:val="0"/>
                      <w:marTop w:val="0"/>
                      <w:marBottom w:val="0"/>
                      <w:divBdr>
                        <w:top w:val="none" w:sz="0" w:space="0" w:color="auto"/>
                        <w:left w:val="none" w:sz="0" w:space="0" w:color="auto"/>
                        <w:bottom w:val="none" w:sz="0" w:space="0" w:color="auto"/>
                        <w:right w:val="none" w:sz="0" w:space="0" w:color="auto"/>
                      </w:divBdr>
                    </w:div>
                    <w:div w:id="329142338">
                      <w:marLeft w:val="0"/>
                      <w:marRight w:val="0"/>
                      <w:marTop w:val="0"/>
                      <w:marBottom w:val="0"/>
                      <w:divBdr>
                        <w:top w:val="none" w:sz="0" w:space="0" w:color="auto"/>
                        <w:left w:val="none" w:sz="0" w:space="0" w:color="auto"/>
                        <w:bottom w:val="none" w:sz="0" w:space="0" w:color="auto"/>
                        <w:right w:val="none" w:sz="0" w:space="0" w:color="auto"/>
                      </w:divBdr>
                    </w:div>
                    <w:div w:id="979265620">
                      <w:marLeft w:val="0"/>
                      <w:marRight w:val="0"/>
                      <w:marTop w:val="0"/>
                      <w:marBottom w:val="0"/>
                      <w:divBdr>
                        <w:top w:val="none" w:sz="0" w:space="0" w:color="auto"/>
                        <w:left w:val="none" w:sz="0" w:space="0" w:color="auto"/>
                        <w:bottom w:val="none" w:sz="0" w:space="0" w:color="auto"/>
                        <w:right w:val="none" w:sz="0" w:space="0" w:color="auto"/>
                      </w:divBdr>
                    </w:div>
                    <w:div w:id="1070538979">
                      <w:marLeft w:val="0"/>
                      <w:marRight w:val="0"/>
                      <w:marTop w:val="0"/>
                      <w:marBottom w:val="0"/>
                      <w:divBdr>
                        <w:top w:val="none" w:sz="0" w:space="0" w:color="auto"/>
                        <w:left w:val="none" w:sz="0" w:space="0" w:color="auto"/>
                        <w:bottom w:val="none" w:sz="0" w:space="0" w:color="auto"/>
                        <w:right w:val="none" w:sz="0" w:space="0" w:color="auto"/>
                      </w:divBdr>
                    </w:div>
                  </w:divsChild>
                </w:div>
                <w:div w:id="614289042">
                  <w:marLeft w:val="0"/>
                  <w:marRight w:val="0"/>
                  <w:marTop w:val="0"/>
                  <w:marBottom w:val="0"/>
                  <w:divBdr>
                    <w:top w:val="none" w:sz="0" w:space="0" w:color="auto"/>
                    <w:left w:val="none" w:sz="0" w:space="0" w:color="auto"/>
                    <w:bottom w:val="none" w:sz="0" w:space="0" w:color="auto"/>
                    <w:right w:val="none" w:sz="0" w:space="0" w:color="auto"/>
                  </w:divBdr>
                  <w:divsChild>
                    <w:div w:id="170142794">
                      <w:marLeft w:val="0"/>
                      <w:marRight w:val="0"/>
                      <w:marTop w:val="0"/>
                      <w:marBottom w:val="0"/>
                      <w:divBdr>
                        <w:top w:val="none" w:sz="0" w:space="0" w:color="auto"/>
                        <w:left w:val="none" w:sz="0" w:space="0" w:color="auto"/>
                        <w:bottom w:val="none" w:sz="0" w:space="0" w:color="auto"/>
                        <w:right w:val="none" w:sz="0" w:space="0" w:color="auto"/>
                      </w:divBdr>
                    </w:div>
                    <w:div w:id="353193298">
                      <w:marLeft w:val="0"/>
                      <w:marRight w:val="0"/>
                      <w:marTop w:val="0"/>
                      <w:marBottom w:val="0"/>
                      <w:divBdr>
                        <w:top w:val="none" w:sz="0" w:space="0" w:color="auto"/>
                        <w:left w:val="none" w:sz="0" w:space="0" w:color="auto"/>
                        <w:bottom w:val="none" w:sz="0" w:space="0" w:color="auto"/>
                        <w:right w:val="none" w:sz="0" w:space="0" w:color="auto"/>
                      </w:divBdr>
                    </w:div>
                    <w:div w:id="794567310">
                      <w:marLeft w:val="0"/>
                      <w:marRight w:val="0"/>
                      <w:marTop w:val="0"/>
                      <w:marBottom w:val="0"/>
                      <w:divBdr>
                        <w:top w:val="none" w:sz="0" w:space="0" w:color="auto"/>
                        <w:left w:val="none" w:sz="0" w:space="0" w:color="auto"/>
                        <w:bottom w:val="none" w:sz="0" w:space="0" w:color="auto"/>
                        <w:right w:val="none" w:sz="0" w:space="0" w:color="auto"/>
                      </w:divBdr>
                    </w:div>
                    <w:div w:id="1905066141">
                      <w:marLeft w:val="0"/>
                      <w:marRight w:val="0"/>
                      <w:marTop w:val="0"/>
                      <w:marBottom w:val="0"/>
                      <w:divBdr>
                        <w:top w:val="none" w:sz="0" w:space="0" w:color="auto"/>
                        <w:left w:val="none" w:sz="0" w:space="0" w:color="auto"/>
                        <w:bottom w:val="none" w:sz="0" w:space="0" w:color="auto"/>
                        <w:right w:val="none" w:sz="0" w:space="0" w:color="auto"/>
                      </w:divBdr>
                    </w:div>
                  </w:divsChild>
                </w:div>
                <w:div w:id="629357940">
                  <w:marLeft w:val="0"/>
                  <w:marRight w:val="0"/>
                  <w:marTop w:val="0"/>
                  <w:marBottom w:val="0"/>
                  <w:divBdr>
                    <w:top w:val="none" w:sz="0" w:space="0" w:color="auto"/>
                    <w:left w:val="none" w:sz="0" w:space="0" w:color="auto"/>
                    <w:bottom w:val="none" w:sz="0" w:space="0" w:color="auto"/>
                    <w:right w:val="none" w:sz="0" w:space="0" w:color="auto"/>
                  </w:divBdr>
                  <w:divsChild>
                    <w:div w:id="1020283627">
                      <w:marLeft w:val="0"/>
                      <w:marRight w:val="0"/>
                      <w:marTop w:val="0"/>
                      <w:marBottom w:val="0"/>
                      <w:divBdr>
                        <w:top w:val="none" w:sz="0" w:space="0" w:color="auto"/>
                        <w:left w:val="none" w:sz="0" w:space="0" w:color="auto"/>
                        <w:bottom w:val="none" w:sz="0" w:space="0" w:color="auto"/>
                        <w:right w:val="none" w:sz="0" w:space="0" w:color="auto"/>
                      </w:divBdr>
                    </w:div>
                  </w:divsChild>
                </w:div>
                <w:div w:id="634412070">
                  <w:marLeft w:val="0"/>
                  <w:marRight w:val="0"/>
                  <w:marTop w:val="0"/>
                  <w:marBottom w:val="0"/>
                  <w:divBdr>
                    <w:top w:val="none" w:sz="0" w:space="0" w:color="auto"/>
                    <w:left w:val="none" w:sz="0" w:space="0" w:color="auto"/>
                    <w:bottom w:val="none" w:sz="0" w:space="0" w:color="auto"/>
                    <w:right w:val="none" w:sz="0" w:space="0" w:color="auto"/>
                  </w:divBdr>
                  <w:divsChild>
                    <w:div w:id="1014960283">
                      <w:marLeft w:val="0"/>
                      <w:marRight w:val="0"/>
                      <w:marTop w:val="0"/>
                      <w:marBottom w:val="0"/>
                      <w:divBdr>
                        <w:top w:val="none" w:sz="0" w:space="0" w:color="auto"/>
                        <w:left w:val="none" w:sz="0" w:space="0" w:color="auto"/>
                        <w:bottom w:val="none" w:sz="0" w:space="0" w:color="auto"/>
                        <w:right w:val="none" w:sz="0" w:space="0" w:color="auto"/>
                      </w:divBdr>
                    </w:div>
                  </w:divsChild>
                </w:div>
                <w:div w:id="636645653">
                  <w:marLeft w:val="0"/>
                  <w:marRight w:val="0"/>
                  <w:marTop w:val="0"/>
                  <w:marBottom w:val="0"/>
                  <w:divBdr>
                    <w:top w:val="none" w:sz="0" w:space="0" w:color="auto"/>
                    <w:left w:val="none" w:sz="0" w:space="0" w:color="auto"/>
                    <w:bottom w:val="none" w:sz="0" w:space="0" w:color="auto"/>
                    <w:right w:val="none" w:sz="0" w:space="0" w:color="auto"/>
                  </w:divBdr>
                  <w:divsChild>
                    <w:div w:id="1220746403">
                      <w:marLeft w:val="0"/>
                      <w:marRight w:val="0"/>
                      <w:marTop w:val="0"/>
                      <w:marBottom w:val="0"/>
                      <w:divBdr>
                        <w:top w:val="none" w:sz="0" w:space="0" w:color="auto"/>
                        <w:left w:val="none" w:sz="0" w:space="0" w:color="auto"/>
                        <w:bottom w:val="none" w:sz="0" w:space="0" w:color="auto"/>
                        <w:right w:val="none" w:sz="0" w:space="0" w:color="auto"/>
                      </w:divBdr>
                    </w:div>
                  </w:divsChild>
                </w:div>
                <w:div w:id="646279769">
                  <w:marLeft w:val="0"/>
                  <w:marRight w:val="0"/>
                  <w:marTop w:val="0"/>
                  <w:marBottom w:val="0"/>
                  <w:divBdr>
                    <w:top w:val="none" w:sz="0" w:space="0" w:color="auto"/>
                    <w:left w:val="none" w:sz="0" w:space="0" w:color="auto"/>
                    <w:bottom w:val="none" w:sz="0" w:space="0" w:color="auto"/>
                    <w:right w:val="none" w:sz="0" w:space="0" w:color="auto"/>
                  </w:divBdr>
                  <w:divsChild>
                    <w:div w:id="1186478528">
                      <w:marLeft w:val="0"/>
                      <w:marRight w:val="0"/>
                      <w:marTop w:val="0"/>
                      <w:marBottom w:val="0"/>
                      <w:divBdr>
                        <w:top w:val="none" w:sz="0" w:space="0" w:color="auto"/>
                        <w:left w:val="none" w:sz="0" w:space="0" w:color="auto"/>
                        <w:bottom w:val="none" w:sz="0" w:space="0" w:color="auto"/>
                        <w:right w:val="none" w:sz="0" w:space="0" w:color="auto"/>
                      </w:divBdr>
                    </w:div>
                  </w:divsChild>
                </w:div>
                <w:div w:id="656614573">
                  <w:marLeft w:val="0"/>
                  <w:marRight w:val="0"/>
                  <w:marTop w:val="0"/>
                  <w:marBottom w:val="0"/>
                  <w:divBdr>
                    <w:top w:val="none" w:sz="0" w:space="0" w:color="auto"/>
                    <w:left w:val="none" w:sz="0" w:space="0" w:color="auto"/>
                    <w:bottom w:val="none" w:sz="0" w:space="0" w:color="auto"/>
                    <w:right w:val="none" w:sz="0" w:space="0" w:color="auto"/>
                  </w:divBdr>
                  <w:divsChild>
                    <w:div w:id="1821918467">
                      <w:marLeft w:val="0"/>
                      <w:marRight w:val="0"/>
                      <w:marTop w:val="0"/>
                      <w:marBottom w:val="0"/>
                      <w:divBdr>
                        <w:top w:val="none" w:sz="0" w:space="0" w:color="auto"/>
                        <w:left w:val="none" w:sz="0" w:space="0" w:color="auto"/>
                        <w:bottom w:val="none" w:sz="0" w:space="0" w:color="auto"/>
                        <w:right w:val="none" w:sz="0" w:space="0" w:color="auto"/>
                      </w:divBdr>
                    </w:div>
                  </w:divsChild>
                </w:div>
                <w:div w:id="660543529">
                  <w:marLeft w:val="0"/>
                  <w:marRight w:val="0"/>
                  <w:marTop w:val="0"/>
                  <w:marBottom w:val="0"/>
                  <w:divBdr>
                    <w:top w:val="none" w:sz="0" w:space="0" w:color="auto"/>
                    <w:left w:val="none" w:sz="0" w:space="0" w:color="auto"/>
                    <w:bottom w:val="none" w:sz="0" w:space="0" w:color="auto"/>
                    <w:right w:val="none" w:sz="0" w:space="0" w:color="auto"/>
                  </w:divBdr>
                  <w:divsChild>
                    <w:div w:id="1787306811">
                      <w:marLeft w:val="0"/>
                      <w:marRight w:val="0"/>
                      <w:marTop w:val="0"/>
                      <w:marBottom w:val="0"/>
                      <w:divBdr>
                        <w:top w:val="none" w:sz="0" w:space="0" w:color="auto"/>
                        <w:left w:val="none" w:sz="0" w:space="0" w:color="auto"/>
                        <w:bottom w:val="none" w:sz="0" w:space="0" w:color="auto"/>
                        <w:right w:val="none" w:sz="0" w:space="0" w:color="auto"/>
                      </w:divBdr>
                    </w:div>
                  </w:divsChild>
                </w:div>
                <w:div w:id="667369651">
                  <w:marLeft w:val="0"/>
                  <w:marRight w:val="0"/>
                  <w:marTop w:val="0"/>
                  <w:marBottom w:val="0"/>
                  <w:divBdr>
                    <w:top w:val="none" w:sz="0" w:space="0" w:color="auto"/>
                    <w:left w:val="none" w:sz="0" w:space="0" w:color="auto"/>
                    <w:bottom w:val="none" w:sz="0" w:space="0" w:color="auto"/>
                    <w:right w:val="none" w:sz="0" w:space="0" w:color="auto"/>
                  </w:divBdr>
                  <w:divsChild>
                    <w:div w:id="1248926696">
                      <w:marLeft w:val="0"/>
                      <w:marRight w:val="0"/>
                      <w:marTop w:val="0"/>
                      <w:marBottom w:val="0"/>
                      <w:divBdr>
                        <w:top w:val="none" w:sz="0" w:space="0" w:color="auto"/>
                        <w:left w:val="none" w:sz="0" w:space="0" w:color="auto"/>
                        <w:bottom w:val="none" w:sz="0" w:space="0" w:color="auto"/>
                        <w:right w:val="none" w:sz="0" w:space="0" w:color="auto"/>
                      </w:divBdr>
                    </w:div>
                  </w:divsChild>
                </w:div>
                <w:div w:id="708383932">
                  <w:marLeft w:val="0"/>
                  <w:marRight w:val="0"/>
                  <w:marTop w:val="0"/>
                  <w:marBottom w:val="0"/>
                  <w:divBdr>
                    <w:top w:val="none" w:sz="0" w:space="0" w:color="auto"/>
                    <w:left w:val="none" w:sz="0" w:space="0" w:color="auto"/>
                    <w:bottom w:val="none" w:sz="0" w:space="0" w:color="auto"/>
                    <w:right w:val="none" w:sz="0" w:space="0" w:color="auto"/>
                  </w:divBdr>
                  <w:divsChild>
                    <w:div w:id="1686397590">
                      <w:marLeft w:val="0"/>
                      <w:marRight w:val="0"/>
                      <w:marTop w:val="0"/>
                      <w:marBottom w:val="0"/>
                      <w:divBdr>
                        <w:top w:val="none" w:sz="0" w:space="0" w:color="auto"/>
                        <w:left w:val="none" w:sz="0" w:space="0" w:color="auto"/>
                        <w:bottom w:val="none" w:sz="0" w:space="0" w:color="auto"/>
                        <w:right w:val="none" w:sz="0" w:space="0" w:color="auto"/>
                      </w:divBdr>
                    </w:div>
                  </w:divsChild>
                </w:div>
                <w:div w:id="709837994">
                  <w:marLeft w:val="0"/>
                  <w:marRight w:val="0"/>
                  <w:marTop w:val="0"/>
                  <w:marBottom w:val="0"/>
                  <w:divBdr>
                    <w:top w:val="none" w:sz="0" w:space="0" w:color="auto"/>
                    <w:left w:val="none" w:sz="0" w:space="0" w:color="auto"/>
                    <w:bottom w:val="none" w:sz="0" w:space="0" w:color="auto"/>
                    <w:right w:val="none" w:sz="0" w:space="0" w:color="auto"/>
                  </w:divBdr>
                  <w:divsChild>
                    <w:div w:id="1343236720">
                      <w:marLeft w:val="0"/>
                      <w:marRight w:val="0"/>
                      <w:marTop w:val="0"/>
                      <w:marBottom w:val="0"/>
                      <w:divBdr>
                        <w:top w:val="none" w:sz="0" w:space="0" w:color="auto"/>
                        <w:left w:val="none" w:sz="0" w:space="0" w:color="auto"/>
                        <w:bottom w:val="none" w:sz="0" w:space="0" w:color="auto"/>
                        <w:right w:val="none" w:sz="0" w:space="0" w:color="auto"/>
                      </w:divBdr>
                    </w:div>
                  </w:divsChild>
                </w:div>
                <w:div w:id="730268577">
                  <w:marLeft w:val="0"/>
                  <w:marRight w:val="0"/>
                  <w:marTop w:val="0"/>
                  <w:marBottom w:val="0"/>
                  <w:divBdr>
                    <w:top w:val="none" w:sz="0" w:space="0" w:color="auto"/>
                    <w:left w:val="none" w:sz="0" w:space="0" w:color="auto"/>
                    <w:bottom w:val="none" w:sz="0" w:space="0" w:color="auto"/>
                    <w:right w:val="none" w:sz="0" w:space="0" w:color="auto"/>
                  </w:divBdr>
                  <w:divsChild>
                    <w:div w:id="399403880">
                      <w:marLeft w:val="0"/>
                      <w:marRight w:val="0"/>
                      <w:marTop w:val="0"/>
                      <w:marBottom w:val="0"/>
                      <w:divBdr>
                        <w:top w:val="none" w:sz="0" w:space="0" w:color="auto"/>
                        <w:left w:val="none" w:sz="0" w:space="0" w:color="auto"/>
                        <w:bottom w:val="none" w:sz="0" w:space="0" w:color="auto"/>
                        <w:right w:val="none" w:sz="0" w:space="0" w:color="auto"/>
                      </w:divBdr>
                    </w:div>
                  </w:divsChild>
                </w:div>
                <w:div w:id="754546673">
                  <w:marLeft w:val="0"/>
                  <w:marRight w:val="0"/>
                  <w:marTop w:val="0"/>
                  <w:marBottom w:val="0"/>
                  <w:divBdr>
                    <w:top w:val="none" w:sz="0" w:space="0" w:color="auto"/>
                    <w:left w:val="none" w:sz="0" w:space="0" w:color="auto"/>
                    <w:bottom w:val="none" w:sz="0" w:space="0" w:color="auto"/>
                    <w:right w:val="none" w:sz="0" w:space="0" w:color="auto"/>
                  </w:divBdr>
                  <w:divsChild>
                    <w:div w:id="1332903929">
                      <w:marLeft w:val="0"/>
                      <w:marRight w:val="0"/>
                      <w:marTop w:val="0"/>
                      <w:marBottom w:val="0"/>
                      <w:divBdr>
                        <w:top w:val="none" w:sz="0" w:space="0" w:color="auto"/>
                        <w:left w:val="none" w:sz="0" w:space="0" w:color="auto"/>
                        <w:bottom w:val="none" w:sz="0" w:space="0" w:color="auto"/>
                        <w:right w:val="none" w:sz="0" w:space="0" w:color="auto"/>
                      </w:divBdr>
                    </w:div>
                  </w:divsChild>
                </w:div>
                <w:div w:id="775251258">
                  <w:marLeft w:val="0"/>
                  <w:marRight w:val="0"/>
                  <w:marTop w:val="0"/>
                  <w:marBottom w:val="0"/>
                  <w:divBdr>
                    <w:top w:val="none" w:sz="0" w:space="0" w:color="auto"/>
                    <w:left w:val="none" w:sz="0" w:space="0" w:color="auto"/>
                    <w:bottom w:val="none" w:sz="0" w:space="0" w:color="auto"/>
                    <w:right w:val="none" w:sz="0" w:space="0" w:color="auto"/>
                  </w:divBdr>
                  <w:divsChild>
                    <w:div w:id="1615407124">
                      <w:marLeft w:val="0"/>
                      <w:marRight w:val="0"/>
                      <w:marTop w:val="0"/>
                      <w:marBottom w:val="0"/>
                      <w:divBdr>
                        <w:top w:val="none" w:sz="0" w:space="0" w:color="auto"/>
                        <w:left w:val="none" w:sz="0" w:space="0" w:color="auto"/>
                        <w:bottom w:val="none" w:sz="0" w:space="0" w:color="auto"/>
                        <w:right w:val="none" w:sz="0" w:space="0" w:color="auto"/>
                      </w:divBdr>
                    </w:div>
                  </w:divsChild>
                </w:div>
                <w:div w:id="776021966">
                  <w:marLeft w:val="0"/>
                  <w:marRight w:val="0"/>
                  <w:marTop w:val="0"/>
                  <w:marBottom w:val="0"/>
                  <w:divBdr>
                    <w:top w:val="none" w:sz="0" w:space="0" w:color="auto"/>
                    <w:left w:val="none" w:sz="0" w:space="0" w:color="auto"/>
                    <w:bottom w:val="none" w:sz="0" w:space="0" w:color="auto"/>
                    <w:right w:val="none" w:sz="0" w:space="0" w:color="auto"/>
                  </w:divBdr>
                  <w:divsChild>
                    <w:div w:id="120653732">
                      <w:marLeft w:val="0"/>
                      <w:marRight w:val="0"/>
                      <w:marTop w:val="0"/>
                      <w:marBottom w:val="0"/>
                      <w:divBdr>
                        <w:top w:val="none" w:sz="0" w:space="0" w:color="auto"/>
                        <w:left w:val="none" w:sz="0" w:space="0" w:color="auto"/>
                        <w:bottom w:val="none" w:sz="0" w:space="0" w:color="auto"/>
                        <w:right w:val="none" w:sz="0" w:space="0" w:color="auto"/>
                      </w:divBdr>
                    </w:div>
                  </w:divsChild>
                </w:div>
                <w:div w:id="778724489">
                  <w:marLeft w:val="0"/>
                  <w:marRight w:val="0"/>
                  <w:marTop w:val="0"/>
                  <w:marBottom w:val="0"/>
                  <w:divBdr>
                    <w:top w:val="none" w:sz="0" w:space="0" w:color="auto"/>
                    <w:left w:val="none" w:sz="0" w:space="0" w:color="auto"/>
                    <w:bottom w:val="none" w:sz="0" w:space="0" w:color="auto"/>
                    <w:right w:val="none" w:sz="0" w:space="0" w:color="auto"/>
                  </w:divBdr>
                  <w:divsChild>
                    <w:div w:id="1090616487">
                      <w:marLeft w:val="0"/>
                      <w:marRight w:val="0"/>
                      <w:marTop w:val="0"/>
                      <w:marBottom w:val="0"/>
                      <w:divBdr>
                        <w:top w:val="none" w:sz="0" w:space="0" w:color="auto"/>
                        <w:left w:val="none" w:sz="0" w:space="0" w:color="auto"/>
                        <w:bottom w:val="none" w:sz="0" w:space="0" w:color="auto"/>
                        <w:right w:val="none" w:sz="0" w:space="0" w:color="auto"/>
                      </w:divBdr>
                    </w:div>
                  </w:divsChild>
                </w:div>
                <w:div w:id="781921991">
                  <w:marLeft w:val="0"/>
                  <w:marRight w:val="0"/>
                  <w:marTop w:val="0"/>
                  <w:marBottom w:val="0"/>
                  <w:divBdr>
                    <w:top w:val="none" w:sz="0" w:space="0" w:color="auto"/>
                    <w:left w:val="none" w:sz="0" w:space="0" w:color="auto"/>
                    <w:bottom w:val="none" w:sz="0" w:space="0" w:color="auto"/>
                    <w:right w:val="none" w:sz="0" w:space="0" w:color="auto"/>
                  </w:divBdr>
                  <w:divsChild>
                    <w:div w:id="124396543">
                      <w:marLeft w:val="0"/>
                      <w:marRight w:val="0"/>
                      <w:marTop w:val="0"/>
                      <w:marBottom w:val="0"/>
                      <w:divBdr>
                        <w:top w:val="none" w:sz="0" w:space="0" w:color="auto"/>
                        <w:left w:val="none" w:sz="0" w:space="0" w:color="auto"/>
                        <w:bottom w:val="none" w:sz="0" w:space="0" w:color="auto"/>
                        <w:right w:val="none" w:sz="0" w:space="0" w:color="auto"/>
                      </w:divBdr>
                    </w:div>
                    <w:div w:id="135690068">
                      <w:marLeft w:val="0"/>
                      <w:marRight w:val="0"/>
                      <w:marTop w:val="0"/>
                      <w:marBottom w:val="0"/>
                      <w:divBdr>
                        <w:top w:val="none" w:sz="0" w:space="0" w:color="auto"/>
                        <w:left w:val="none" w:sz="0" w:space="0" w:color="auto"/>
                        <w:bottom w:val="none" w:sz="0" w:space="0" w:color="auto"/>
                        <w:right w:val="none" w:sz="0" w:space="0" w:color="auto"/>
                      </w:divBdr>
                    </w:div>
                    <w:div w:id="1303773427">
                      <w:marLeft w:val="0"/>
                      <w:marRight w:val="0"/>
                      <w:marTop w:val="0"/>
                      <w:marBottom w:val="0"/>
                      <w:divBdr>
                        <w:top w:val="none" w:sz="0" w:space="0" w:color="auto"/>
                        <w:left w:val="none" w:sz="0" w:space="0" w:color="auto"/>
                        <w:bottom w:val="none" w:sz="0" w:space="0" w:color="auto"/>
                        <w:right w:val="none" w:sz="0" w:space="0" w:color="auto"/>
                      </w:divBdr>
                    </w:div>
                    <w:div w:id="1483810510">
                      <w:marLeft w:val="0"/>
                      <w:marRight w:val="0"/>
                      <w:marTop w:val="0"/>
                      <w:marBottom w:val="0"/>
                      <w:divBdr>
                        <w:top w:val="none" w:sz="0" w:space="0" w:color="auto"/>
                        <w:left w:val="none" w:sz="0" w:space="0" w:color="auto"/>
                        <w:bottom w:val="none" w:sz="0" w:space="0" w:color="auto"/>
                        <w:right w:val="none" w:sz="0" w:space="0" w:color="auto"/>
                      </w:divBdr>
                    </w:div>
                    <w:div w:id="1528061959">
                      <w:marLeft w:val="0"/>
                      <w:marRight w:val="0"/>
                      <w:marTop w:val="0"/>
                      <w:marBottom w:val="0"/>
                      <w:divBdr>
                        <w:top w:val="none" w:sz="0" w:space="0" w:color="auto"/>
                        <w:left w:val="none" w:sz="0" w:space="0" w:color="auto"/>
                        <w:bottom w:val="none" w:sz="0" w:space="0" w:color="auto"/>
                        <w:right w:val="none" w:sz="0" w:space="0" w:color="auto"/>
                      </w:divBdr>
                    </w:div>
                    <w:div w:id="1534078795">
                      <w:marLeft w:val="0"/>
                      <w:marRight w:val="0"/>
                      <w:marTop w:val="0"/>
                      <w:marBottom w:val="0"/>
                      <w:divBdr>
                        <w:top w:val="none" w:sz="0" w:space="0" w:color="auto"/>
                        <w:left w:val="none" w:sz="0" w:space="0" w:color="auto"/>
                        <w:bottom w:val="none" w:sz="0" w:space="0" w:color="auto"/>
                        <w:right w:val="none" w:sz="0" w:space="0" w:color="auto"/>
                      </w:divBdr>
                    </w:div>
                    <w:div w:id="1599630176">
                      <w:marLeft w:val="0"/>
                      <w:marRight w:val="0"/>
                      <w:marTop w:val="0"/>
                      <w:marBottom w:val="0"/>
                      <w:divBdr>
                        <w:top w:val="none" w:sz="0" w:space="0" w:color="auto"/>
                        <w:left w:val="none" w:sz="0" w:space="0" w:color="auto"/>
                        <w:bottom w:val="none" w:sz="0" w:space="0" w:color="auto"/>
                        <w:right w:val="none" w:sz="0" w:space="0" w:color="auto"/>
                      </w:divBdr>
                    </w:div>
                    <w:div w:id="1636567884">
                      <w:marLeft w:val="0"/>
                      <w:marRight w:val="0"/>
                      <w:marTop w:val="0"/>
                      <w:marBottom w:val="0"/>
                      <w:divBdr>
                        <w:top w:val="none" w:sz="0" w:space="0" w:color="auto"/>
                        <w:left w:val="none" w:sz="0" w:space="0" w:color="auto"/>
                        <w:bottom w:val="none" w:sz="0" w:space="0" w:color="auto"/>
                        <w:right w:val="none" w:sz="0" w:space="0" w:color="auto"/>
                      </w:divBdr>
                    </w:div>
                    <w:div w:id="2105219392">
                      <w:marLeft w:val="0"/>
                      <w:marRight w:val="0"/>
                      <w:marTop w:val="0"/>
                      <w:marBottom w:val="0"/>
                      <w:divBdr>
                        <w:top w:val="none" w:sz="0" w:space="0" w:color="auto"/>
                        <w:left w:val="none" w:sz="0" w:space="0" w:color="auto"/>
                        <w:bottom w:val="none" w:sz="0" w:space="0" w:color="auto"/>
                        <w:right w:val="none" w:sz="0" w:space="0" w:color="auto"/>
                      </w:divBdr>
                    </w:div>
                    <w:div w:id="2124690645">
                      <w:marLeft w:val="0"/>
                      <w:marRight w:val="0"/>
                      <w:marTop w:val="0"/>
                      <w:marBottom w:val="0"/>
                      <w:divBdr>
                        <w:top w:val="none" w:sz="0" w:space="0" w:color="auto"/>
                        <w:left w:val="none" w:sz="0" w:space="0" w:color="auto"/>
                        <w:bottom w:val="none" w:sz="0" w:space="0" w:color="auto"/>
                        <w:right w:val="none" w:sz="0" w:space="0" w:color="auto"/>
                      </w:divBdr>
                    </w:div>
                  </w:divsChild>
                </w:div>
                <w:div w:id="793518109">
                  <w:marLeft w:val="0"/>
                  <w:marRight w:val="0"/>
                  <w:marTop w:val="0"/>
                  <w:marBottom w:val="0"/>
                  <w:divBdr>
                    <w:top w:val="none" w:sz="0" w:space="0" w:color="auto"/>
                    <w:left w:val="none" w:sz="0" w:space="0" w:color="auto"/>
                    <w:bottom w:val="none" w:sz="0" w:space="0" w:color="auto"/>
                    <w:right w:val="none" w:sz="0" w:space="0" w:color="auto"/>
                  </w:divBdr>
                  <w:divsChild>
                    <w:div w:id="921184687">
                      <w:marLeft w:val="0"/>
                      <w:marRight w:val="0"/>
                      <w:marTop w:val="0"/>
                      <w:marBottom w:val="0"/>
                      <w:divBdr>
                        <w:top w:val="none" w:sz="0" w:space="0" w:color="auto"/>
                        <w:left w:val="none" w:sz="0" w:space="0" w:color="auto"/>
                        <w:bottom w:val="none" w:sz="0" w:space="0" w:color="auto"/>
                        <w:right w:val="none" w:sz="0" w:space="0" w:color="auto"/>
                      </w:divBdr>
                    </w:div>
                    <w:div w:id="1161385181">
                      <w:marLeft w:val="0"/>
                      <w:marRight w:val="0"/>
                      <w:marTop w:val="0"/>
                      <w:marBottom w:val="0"/>
                      <w:divBdr>
                        <w:top w:val="none" w:sz="0" w:space="0" w:color="auto"/>
                        <w:left w:val="none" w:sz="0" w:space="0" w:color="auto"/>
                        <w:bottom w:val="none" w:sz="0" w:space="0" w:color="auto"/>
                        <w:right w:val="none" w:sz="0" w:space="0" w:color="auto"/>
                      </w:divBdr>
                    </w:div>
                  </w:divsChild>
                </w:div>
                <w:div w:id="793519445">
                  <w:marLeft w:val="0"/>
                  <w:marRight w:val="0"/>
                  <w:marTop w:val="0"/>
                  <w:marBottom w:val="0"/>
                  <w:divBdr>
                    <w:top w:val="none" w:sz="0" w:space="0" w:color="auto"/>
                    <w:left w:val="none" w:sz="0" w:space="0" w:color="auto"/>
                    <w:bottom w:val="none" w:sz="0" w:space="0" w:color="auto"/>
                    <w:right w:val="none" w:sz="0" w:space="0" w:color="auto"/>
                  </w:divBdr>
                  <w:divsChild>
                    <w:div w:id="720521165">
                      <w:marLeft w:val="0"/>
                      <w:marRight w:val="0"/>
                      <w:marTop w:val="0"/>
                      <w:marBottom w:val="0"/>
                      <w:divBdr>
                        <w:top w:val="none" w:sz="0" w:space="0" w:color="auto"/>
                        <w:left w:val="none" w:sz="0" w:space="0" w:color="auto"/>
                        <w:bottom w:val="none" w:sz="0" w:space="0" w:color="auto"/>
                        <w:right w:val="none" w:sz="0" w:space="0" w:color="auto"/>
                      </w:divBdr>
                    </w:div>
                  </w:divsChild>
                </w:div>
                <w:div w:id="803425253">
                  <w:marLeft w:val="0"/>
                  <w:marRight w:val="0"/>
                  <w:marTop w:val="0"/>
                  <w:marBottom w:val="0"/>
                  <w:divBdr>
                    <w:top w:val="none" w:sz="0" w:space="0" w:color="auto"/>
                    <w:left w:val="none" w:sz="0" w:space="0" w:color="auto"/>
                    <w:bottom w:val="none" w:sz="0" w:space="0" w:color="auto"/>
                    <w:right w:val="none" w:sz="0" w:space="0" w:color="auto"/>
                  </w:divBdr>
                  <w:divsChild>
                    <w:div w:id="548030227">
                      <w:marLeft w:val="0"/>
                      <w:marRight w:val="0"/>
                      <w:marTop w:val="0"/>
                      <w:marBottom w:val="0"/>
                      <w:divBdr>
                        <w:top w:val="none" w:sz="0" w:space="0" w:color="auto"/>
                        <w:left w:val="none" w:sz="0" w:space="0" w:color="auto"/>
                        <w:bottom w:val="none" w:sz="0" w:space="0" w:color="auto"/>
                        <w:right w:val="none" w:sz="0" w:space="0" w:color="auto"/>
                      </w:divBdr>
                    </w:div>
                  </w:divsChild>
                </w:div>
                <w:div w:id="826482460">
                  <w:marLeft w:val="0"/>
                  <w:marRight w:val="0"/>
                  <w:marTop w:val="0"/>
                  <w:marBottom w:val="0"/>
                  <w:divBdr>
                    <w:top w:val="none" w:sz="0" w:space="0" w:color="auto"/>
                    <w:left w:val="none" w:sz="0" w:space="0" w:color="auto"/>
                    <w:bottom w:val="none" w:sz="0" w:space="0" w:color="auto"/>
                    <w:right w:val="none" w:sz="0" w:space="0" w:color="auto"/>
                  </w:divBdr>
                  <w:divsChild>
                    <w:div w:id="454712798">
                      <w:marLeft w:val="0"/>
                      <w:marRight w:val="0"/>
                      <w:marTop w:val="0"/>
                      <w:marBottom w:val="0"/>
                      <w:divBdr>
                        <w:top w:val="none" w:sz="0" w:space="0" w:color="auto"/>
                        <w:left w:val="none" w:sz="0" w:space="0" w:color="auto"/>
                        <w:bottom w:val="none" w:sz="0" w:space="0" w:color="auto"/>
                        <w:right w:val="none" w:sz="0" w:space="0" w:color="auto"/>
                      </w:divBdr>
                    </w:div>
                  </w:divsChild>
                </w:div>
                <w:div w:id="830102014">
                  <w:marLeft w:val="0"/>
                  <w:marRight w:val="0"/>
                  <w:marTop w:val="0"/>
                  <w:marBottom w:val="0"/>
                  <w:divBdr>
                    <w:top w:val="none" w:sz="0" w:space="0" w:color="auto"/>
                    <w:left w:val="none" w:sz="0" w:space="0" w:color="auto"/>
                    <w:bottom w:val="none" w:sz="0" w:space="0" w:color="auto"/>
                    <w:right w:val="none" w:sz="0" w:space="0" w:color="auto"/>
                  </w:divBdr>
                  <w:divsChild>
                    <w:div w:id="1581139267">
                      <w:marLeft w:val="0"/>
                      <w:marRight w:val="0"/>
                      <w:marTop w:val="0"/>
                      <w:marBottom w:val="0"/>
                      <w:divBdr>
                        <w:top w:val="none" w:sz="0" w:space="0" w:color="auto"/>
                        <w:left w:val="none" w:sz="0" w:space="0" w:color="auto"/>
                        <w:bottom w:val="none" w:sz="0" w:space="0" w:color="auto"/>
                        <w:right w:val="none" w:sz="0" w:space="0" w:color="auto"/>
                      </w:divBdr>
                    </w:div>
                  </w:divsChild>
                </w:div>
                <w:div w:id="836967941">
                  <w:marLeft w:val="0"/>
                  <w:marRight w:val="0"/>
                  <w:marTop w:val="0"/>
                  <w:marBottom w:val="0"/>
                  <w:divBdr>
                    <w:top w:val="none" w:sz="0" w:space="0" w:color="auto"/>
                    <w:left w:val="none" w:sz="0" w:space="0" w:color="auto"/>
                    <w:bottom w:val="none" w:sz="0" w:space="0" w:color="auto"/>
                    <w:right w:val="none" w:sz="0" w:space="0" w:color="auto"/>
                  </w:divBdr>
                  <w:divsChild>
                    <w:div w:id="1342203365">
                      <w:marLeft w:val="0"/>
                      <w:marRight w:val="0"/>
                      <w:marTop w:val="0"/>
                      <w:marBottom w:val="0"/>
                      <w:divBdr>
                        <w:top w:val="none" w:sz="0" w:space="0" w:color="auto"/>
                        <w:left w:val="none" w:sz="0" w:space="0" w:color="auto"/>
                        <w:bottom w:val="none" w:sz="0" w:space="0" w:color="auto"/>
                        <w:right w:val="none" w:sz="0" w:space="0" w:color="auto"/>
                      </w:divBdr>
                    </w:div>
                  </w:divsChild>
                </w:div>
                <w:div w:id="851989703">
                  <w:marLeft w:val="0"/>
                  <w:marRight w:val="0"/>
                  <w:marTop w:val="0"/>
                  <w:marBottom w:val="0"/>
                  <w:divBdr>
                    <w:top w:val="none" w:sz="0" w:space="0" w:color="auto"/>
                    <w:left w:val="none" w:sz="0" w:space="0" w:color="auto"/>
                    <w:bottom w:val="none" w:sz="0" w:space="0" w:color="auto"/>
                    <w:right w:val="none" w:sz="0" w:space="0" w:color="auto"/>
                  </w:divBdr>
                  <w:divsChild>
                    <w:div w:id="1428619355">
                      <w:marLeft w:val="0"/>
                      <w:marRight w:val="0"/>
                      <w:marTop w:val="0"/>
                      <w:marBottom w:val="0"/>
                      <w:divBdr>
                        <w:top w:val="none" w:sz="0" w:space="0" w:color="auto"/>
                        <w:left w:val="none" w:sz="0" w:space="0" w:color="auto"/>
                        <w:bottom w:val="none" w:sz="0" w:space="0" w:color="auto"/>
                        <w:right w:val="none" w:sz="0" w:space="0" w:color="auto"/>
                      </w:divBdr>
                    </w:div>
                  </w:divsChild>
                </w:div>
                <w:div w:id="866217508">
                  <w:marLeft w:val="0"/>
                  <w:marRight w:val="0"/>
                  <w:marTop w:val="0"/>
                  <w:marBottom w:val="0"/>
                  <w:divBdr>
                    <w:top w:val="none" w:sz="0" w:space="0" w:color="auto"/>
                    <w:left w:val="none" w:sz="0" w:space="0" w:color="auto"/>
                    <w:bottom w:val="none" w:sz="0" w:space="0" w:color="auto"/>
                    <w:right w:val="none" w:sz="0" w:space="0" w:color="auto"/>
                  </w:divBdr>
                  <w:divsChild>
                    <w:div w:id="343290364">
                      <w:marLeft w:val="0"/>
                      <w:marRight w:val="0"/>
                      <w:marTop w:val="0"/>
                      <w:marBottom w:val="0"/>
                      <w:divBdr>
                        <w:top w:val="none" w:sz="0" w:space="0" w:color="auto"/>
                        <w:left w:val="none" w:sz="0" w:space="0" w:color="auto"/>
                        <w:bottom w:val="none" w:sz="0" w:space="0" w:color="auto"/>
                        <w:right w:val="none" w:sz="0" w:space="0" w:color="auto"/>
                      </w:divBdr>
                    </w:div>
                  </w:divsChild>
                </w:div>
                <w:div w:id="878856867">
                  <w:marLeft w:val="0"/>
                  <w:marRight w:val="0"/>
                  <w:marTop w:val="0"/>
                  <w:marBottom w:val="0"/>
                  <w:divBdr>
                    <w:top w:val="none" w:sz="0" w:space="0" w:color="auto"/>
                    <w:left w:val="none" w:sz="0" w:space="0" w:color="auto"/>
                    <w:bottom w:val="none" w:sz="0" w:space="0" w:color="auto"/>
                    <w:right w:val="none" w:sz="0" w:space="0" w:color="auto"/>
                  </w:divBdr>
                  <w:divsChild>
                    <w:div w:id="213741547">
                      <w:marLeft w:val="0"/>
                      <w:marRight w:val="0"/>
                      <w:marTop w:val="0"/>
                      <w:marBottom w:val="0"/>
                      <w:divBdr>
                        <w:top w:val="none" w:sz="0" w:space="0" w:color="auto"/>
                        <w:left w:val="none" w:sz="0" w:space="0" w:color="auto"/>
                        <w:bottom w:val="none" w:sz="0" w:space="0" w:color="auto"/>
                        <w:right w:val="none" w:sz="0" w:space="0" w:color="auto"/>
                      </w:divBdr>
                    </w:div>
                  </w:divsChild>
                </w:div>
                <w:div w:id="887494961">
                  <w:marLeft w:val="0"/>
                  <w:marRight w:val="0"/>
                  <w:marTop w:val="0"/>
                  <w:marBottom w:val="0"/>
                  <w:divBdr>
                    <w:top w:val="none" w:sz="0" w:space="0" w:color="auto"/>
                    <w:left w:val="none" w:sz="0" w:space="0" w:color="auto"/>
                    <w:bottom w:val="none" w:sz="0" w:space="0" w:color="auto"/>
                    <w:right w:val="none" w:sz="0" w:space="0" w:color="auto"/>
                  </w:divBdr>
                  <w:divsChild>
                    <w:div w:id="1994530543">
                      <w:marLeft w:val="0"/>
                      <w:marRight w:val="0"/>
                      <w:marTop w:val="0"/>
                      <w:marBottom w:val="0"/>
                      <w:divBdr>
                        <w:top w:val="none" w:sz="0" w:space="0" w:color="auto"/>
                        <w:left w:val="none" w:sz="0" w:space="0" w:color="auto"/>
                        <w:bottom w:val="none" w:sz="0" w:space="0" w:color="auto"/>
                        <w:right w:val="none" w:sz="0" w:space="0" w:color="auto"/>
                      </w:divBdr>
                    </w:div>
                    <w:div w:id="2070108743">
                      <w:marLeft w:val="0"/>
                      <w:marRight w:val="0"/>
                      <w:marTop w:val="0"/>
                      <w:marBottom w:val="0"/>
                      <w:divBdr>
                        <w:top w:val="none" w:sz="0" w:space="0" w:color="auto"/>
                        <w:left w:val="none" w:sz="0" w:space="0" w:color="auto"/>
                        <w:bottom w:val="none" w:sz="0" w:space="0" w:color="auto"/>
                        <w:right w:val="none" w:sz="0" w:space="0" w:color="auto"/>
                      </w:divBdr>
                    </w:div>
                  </w:divsChild>
                </w:div>
                <w:div w:id="942415790">
                  <w:marLeft w:val="0"/>
                  <w:marRight w:val="0"/>
                  <w:marTop w:val="0"/>
                  <w:marBottom w:val="0"/>
                  <w:divBdr>
                    <w:top w:val="none" w:sz="0" w:space="0" w:color="auto"/>
                    <w:left w:val="none" w:sz="0" w:space="0" w:color="auto"/>
                    <w:bottom w:val="none" w:sz="0" w:space="0" w:color="auto"/>
                    <w:right w:val="none" w:sz="0" w:space="0" w:color="auto"/>
                  </w:divBdr>
                  <w:divsChild>
                    <w:div w:id="1170296542">
                      <w:marLeft w:val="0"/>
                      <w:marRight w:val="0"/>
                      <w:marTop w:val="0"/>
                      <w:marBottom w:val="0"/>
                      <w:divBdr>
                        <w:top w:val="none" w:sz="0" w:space="0" w:color="auto"/>
                        <w:left w:val="none" w:sz="0" w:space="0" w:color="auto"/>
                        <w:bottom w:val="none" w:sz="0" w:space="0" w:color="auto"/>
                        <w:right w:val="none" w:sz="0" w:space="0" w:color="auto"/>
                      </w:divBdr>
                    </w:div>
                  </w:divsChild>
                </w:div>
                <w:div w:id="945891452">
                  <w:marLeft w:val="0"/>
                  <w:marRight w:val="0"/>
                  <w:marTop w:val="0"/>
                  <w:marBottom w:val="0"/>
                  <w:divBdr>
                    <w:top w:val="none" w:sz="0" w:space="0" w:color="auto"/>
                    <w:left w:val="none" w:sz="0" w:space="0" w:color="auto"/>
                    <w:bottom w:val="none" w:sz="0" w:space="0" w:color="auto"/>
                    <w:right w:val="none" w:sz="0" w:space="0" w:color="auto"/>
                  </w:divBdr>
                  <w:divsChild>
                    <w:div w:id="651448420">
                      <w:marLeft w:val="0"/>
                      <w:marRight w:val="0"/>
                      <w:marTop w:val="0"/>
                      <w:marBottom w:val="0"/>
                      <w:divBdr>
                        <w:top w:val="none" w:sz="0" w:space="0" w:color="auto"/>
                        <w:left w:val="none" w:sz="0" w:space="0" w:color="auto"/>
                        <w:bottom w:val="none" w:sz="0" w:space="0" w:color="auto"/>
                        <w:right w:val="none" w:sz="0" w:space="0" w:color="auto"/>
                      </w:divBdr>
                    </w:div>
                  </w:divsChild>
                </w:div>
                <w:div w:id="956180486">
                  <w:marLeft w:val="0"/>
                  <w:marRight w:val="0"/>
                  <w:marTop w:val="0"/>
                  <w:marBottom w:val="0"/>
                  <w:divBdr>
                    <w:top w:val="none" w:sz="0" w:space="0" w:color="auto"/>
                    <w:left w:val="none" w:sz="0" w:space="0" w:color="auto"/>
                    <w:bottom w:val="none" w:sz="0" w:space="0" w:color="auto"/>
                    <w:right w:val="none" w:sz="0" w:space="0" w:color="auto"/>
                  </w:divBdr>
                  <w:divsChild>
                    <w:div w:id="1542401786">
                      <w:marLeft w:val="0"/>
                      <w:marRight w:val="0"/>
                      <w:marTop w:val="0"/>
                      <w:marBottom w:val="0"/>
                      <w:divBdr>
                        <w:top w:val="none" w:sz="0" w:space="0" w:color="auto"/>
                        <w:left w:val="none" w:sz="0" w:space="0" w:color="auto"/>
                        <w:bottom w:val="none" w:sz="0" w:space="0" w:color="auto"/>
                        <w:right w:val="none" w:sz="0" w:space="0" w:color="auto"/>
                      </w:divBdr>
                    </w:div>
                  </w:divsChild>
                </w:div>
                <w:div w:id="959188875">
                  <w:marLeft w:val="0"/>
                  <w:marRight w:val="0"/>
                  <w:marTop w:val="0"/>
                  <w:marBottom w:val="0"/>
                  <w:divBdr>
                    <w:top w:val="none" w:sz="0" w:space="0" w:color="auto"/>
                    <w:left w:val="none" w:sz="0" w:space="0" w:color="auto"/>
                    <w:bottom w:val="none" w:sz="0" w:space="0" w:color="auto"/>
                    <w:right w:val="none" w:sz="0" w:space="0" w:color="auto"/>
                  </w:divBdr>
                  <w:divsChild>
                    <w:div w:id="4327392">
                      <w:marLeft w:val="0"/>
                      <w:marRight w:val="0"/>
                      <w:marTop w:val="0"/>
                      <w:marBottom w:val="0"/>
                      <w:divBdr>
                        <w:top w:val="none" w:sz="0" w:space="0" w:color="auto"/>
                        <w:left w:val="none" w:sz="0" w:space="0" w:color="auto"/>
                        <w:bottom w:val="none" w:sz="0" w:space="0" w:color="auto"/>
                        <w:right w:val="none" w:sz="0" w:space="0" w:color="auto"/>
                      </w:divBdr>
                    </w:div>
                  </w:divsChild>
                </w:div>
                <w:div w:id="966083556">
                  <w:marLeft w:val="0"/>
                  <w:marRight w:val="0"/>
                  <w:marTop w:val="0"/>
                  <w:marBottom w:val="0"/>
                  <w:divBdr>
                    <w:top w:val="none" w:sz="0" w:space="0" w:color="auto"/>
                    <w:left w:val="none" w:sz="0" w:space="0" w:color="auto"/>
                    <w:bottom w:val="none" w:sz="0" w:space="0" w:color="auto"/>
                    <w:right w:val="none" w:sz="0" w:space="0" w:color="auto"/>
                  </w:divBdr>
                  <w:divsChild>
                    <w:div w:id="187958504">
                      <w:marLeft w:val="0"/>
                      <w:marRight w:val="0"/>
                      <w:marTop w:val="0"/>
                      <w:marBottom w:val="0"/>
                      <w:divBdr>
                        <w:top w:val="none" w:sz="0" w:space="0" w:color="auto"/>
                        <w:left w:val="none" w:sz="0" w:space="0" w:color="auto"/>
                        <w:bottom w:val="none" w:sz="0" w:space="0" w:color="auto"/>
                        <w:right w:val="none" w:sz="0" w:space="0" w:color="auto"/>
                      </w:divBdr>
                    </w:div>
                  </w:divsChild>
                </w:div>
                <w:div w:id="969021091">
                  <w:marLeft w:val="0"/>
                  <w:marRight w:val="0"/>
                  <w:marTop w:val="0"/>
                  <w:marBottom w:val="0"/>
                  <w:divBdr>
                    <w:top w:val="none" w:sz="0" w:space="0" w:color="auto"/>
                    <w:left w:val="none" w:sz="0" w:space="0" w:color="auto"/>
                    <w:bottom w:val="none" w:sz="0" w:space="0" w:color="auto"/>
                    <w:right w:val="none" w:sz="0" w:space="0" w:color="auto"/>
                  </w:divBdr>
                  <w:divsChild>
                    <w:div w:id="1467620372">
                      <w:marLeft w:val="0"/>
                      <w:marRight w:val="0"/>
                      <w:marTop w:val="0"/>
                      <w:marBottom w:val="0"/>
                      <w:divBdr>
                        <w:top w:val="none" w:sz="0" w:space="0" w:color="auto"/>
                        <w:left w:val="none" w:sz="0" w:space="0" w:color="auto"/>
                        <w:bottom w:val="none" w:sz="0" w:space="0" w:color="auto"/>
                        <w:right w:val="none" w:sz="0" w:space="0" w:color="auto"/>
                      </w:divBdr>
                    </w:div>
                  </w:divsChild>
                </w:div>
                <w:div w:id="969282417">
                  <w:marLeft w:val="0"/>
                  <w:marRight w:val="0"/>
                  <w:marTop w:val="0"/>
                  <w:marBottom w:val="0"/>
                  <w:divBdr>
                    <w:top w:val="none" w:sz="0" w:space="0" w:color="auto"/>
                    <w:left w:val="none" w:sz="0" w:space="0" w:color="auto"/>
                    <w:bottom w:val="none" w:sz="0" w:space="0" w:color="auto"/>
                    <w:right w:val="none" w:sz="0" w:space="0" w:color="auto"/>
                  </w:divBdr>
                  <w:divsChild>
                    <w:div w:id="43453146">
                      <w:marLeft w:val="0"/>
                      <w:marRight w:val="0"/>
                      <w:marTop w:val="0"/>
                      <w:marBottom w:val="0"/>
                      <w:divBdr>
                        <w:top w:val="none" w:sz="0" w:space="0" w:color="auto"/>
                        <w:left w:val="none" w:sz="0" w:space="0" w:color="auto"/>
                        <w:bottom w:val="none" w:sz="0" w:space="0" w:color="auto"/>
                        <w:right w:val="none" w:sz="0" w:space="0" w:color="auto"/>
                      </w:divBdr>
                    </w:div>
                    <w:div w:id="51970069">
                      <w:marLeft w:val="0"/>
                      <w:marRight w:val="0"/>
                      <w:marTop w:val="0"/>
                      <w:marBottom w:val="0"/>
                      <w:divBdr>
                        <w:top w:val="none" w:sz="0" w:space="0" w:color="auto"/>
                        <w:left w:val="none" w:sz="0" w:space="0" w:color="auto"/>
                        <w:bottom w:val="none" w:sz="0" w:space="0" w:color="auto"/>
                        <w:right w:val="none" w:sz="0" w:space="0" w:color="auto"/>
                      </w:divBdr>
                    </w:div>
                    <w:div w:id="447047330">
                      <w:marLeft w:val="0"/>
                      <w:marRight w:val="0"/>
                      <w:marTop w:val="0"/>
                      <w:marBottom w:val="0"/>
                      <w:divBdr>
                        <w:top w:val="none" w:sz="0" w:space="0" w:color="auto"/>
                        <w:left w:val="none" w:sz="0" w:space="0" w:color="auto"/>
                        <w:bottom w:val="none" w:sz="0" w:space="0" w:color="auto"/>
                        <w:right w:val="none" w:sz="0" w:space="0" w:color="auto"/>
                      </w:divBdr>
                    </w:div>
                    <w:div w:id="462965925">
                      <w:marLeft w:val="0"/>
                      <w:marRight w:val="0"/>
                      <w:marTop w:val="0"/>
                      <w:marBottom w:val="0"/>
                      <w:divBdr>
                        <w:top w:val="none" w:sz="0" w:space="0" w:color="auto"/>
                        <w:left w:val="none" w:sz="0" w:space="0" w:color="auto"/>
                        <w:bottom w:val="none" w:sz="0" w:space="0" w:color="auto"/>
                        <w:right w:val="none" w:sz="0" w:space="0" w:color="auto"/>
                      </w:divBdr>
                    </w:div>
                    <w:div w:id="561060515">
                      <w:marLeft w:val="0"/>
                      <w:marRight w:val="0"/>
                      <w:marTop w:val="0"/>
                      <w:marBottom w:val="0"/>
                      <w:divBdr>
                        <w:top w:val="none" w:sz="0" w:space="0" w:color="auto"/>
                        <w:left w:val="none" w:sz="0" w:space="0" w:color="auto"/>
                        <w:bottom w:val="none" w:sz="0" w:space="0" w:color="auto"/>
                        <w:right w:val="none" w:sz="0" w:space="0" w:color="auto"/>
                      </w:divBdr>
                    </w:div>
                    <w:div w:id="1034426103">
                      <w:marLeft w:val="0"/>
                      <w:marRight w:val="0"/>
                      <w:marTop w:val="0"/>
                      <w:marBottom w:val="0"/>
                      <w:divBdr>
                        <w:top w:val="none" w:sz="0" w:space="0" w:color="auto"/>
                        <w:left w:val="none" w:sz="0" w:space="0" w:color="auto"/>
                        <w:bottom w:val="none" w:sz="0" w:space="0" w:color="auto"/>
                        <w:right w:val="none" w:sz="0" w:space="0" w:color="auto"/>
                      </w:divBdr>
                    </w:div>
                    <w:div w:id="1225490127">
                      <w:marLeft w:val="0"/>
                      <w:marRight w:val="0"/>
                      <w:marTop w:val="0"/>
                      <w:marBottom w:val="0"/>
                      <w:divBdr>
                        <w:top w:val="none" w:sz="0" w:space="0" w:color="auto"/>
                        <w:left w:val="none" w:sz="0" w:space="0" w:color="auto"/>
                        <w:bottom w:val="none" w:sz="0" w:space="0" w:color="auto"/>
                        <w:right w:val="none" w:sz="0" w:space="0" w:color="auto"/>
                      </w:divBdr>
                    </w:div>
                    <w:div w:id="1637297996">
                      <w:marLeft w:val="0"/>
                      <w:marRight w:val="0"/>
                      <w:marTop w:val="0"/>
                      <w:marBottom w:val="0"/>
                      <w:divBdr>
                        <w:top w:val="none" w:sz="0" w:space="0" w:color="auto"/>
                        <w:left w:val="none" w:sz="0" w:space="0" w:color="auto"/>
                        <w:bottom w:val="none" w:sz="0" w:space="0" w:color="auto"/>
                        <w:right w:val="none" w:sz="0" w:space="0" w:color="auto"/>
                      </w:divBdr>
                    </w:div>
                    <w:div w:id="1799183451">
                      <w:marLeft w:val="0"/>
                      <w:marRight w:val="0"/>
                      <w:marTop w:val="0"/>
                      <w:marBottom w:val="0"/>
                      <w:divBdr>
                        <w:top w:val="none" w:sz="0" w:space="0" w:color="auto"/>
                        <w:left w:val="none" w:sz="0" w:space="0" w:color="auto"/>
                        <w:bottom w:val="none" w:sz="0" w:space="0" w:color="auto"/>
                        <w:right w:val="none" w:sz="0" w:space="0" w:color="auto"/>
                      </w:divBdr>
                    </w:div>
                    <w:div w:id="1879779076">
                      <w:marLeft w:val="0"/>
                      <w:marRight w:val="0"/>
                      <w:marTop w:val="0"/>
                      <w:marBottom w:val="0"/>
                      <w:divBdr>
                        <w:top w:val="none" w:sz="0" w:space="0" w:color="auto"/>
                        <w:left w:val="none" w:sz="0" w:space="0" w:color="auto"/>
                        <w:bottom w:val="none" w:sz="0" w:space="0" w:color="auto"/>
                        <w:right w:val="none" w:sz="0" w:space="0" w:color="auto"/>
                      </w:divBdr>
                    </w:div>
                    <w:div w:id="1892106862">
                      <w:marLeft w:val="0"/>
                      <w:marRight w:val="0"/>
                      <w:marTop w:val="0"/>
                      <w:marBottom w:val="0"/>
                      <w:divBdr>
                        <w:top w:val="none" w:sz="0" w:space="0" w:color="auto"/>
                        <w:left w:val="none" w:sz="0" w:space="0" w:color="auto"/>
                        <w:bottom w:val="none" w:sz="0" w:space="0" w:color="auto"/>
                        <w:right w:val="none" w:sz="0" w:space="0" w:color="auto"/>
                      </w:divBdr>
                    </w:div>
                  </w:divsChild>
                </w:div>
                <w:div w:id="977566506">
                  <w:marLeft w:val="0"/>
                  <w:marRight w:val="0"/>
                  <w:marTop w:val="0"/>
                  <w:marBottom w:val="0"/>
                  <w:divBdr>
                    <w:top w:val="none" w:sz="0" w:space="0" w:color="auto"/>
                    <w:left w:val="none" w:sz="0" w:space="0" w:color="auto"/>
                    <w:bottom w:val="none" w:sz="0" w:space="0" w:color="auto"/>
                    <w:right w:val="none" w:sz="0" w:space="0" w:color="auto"/>
                  </w:divBdr>
                  <w:divsChild>
                    <w:div w:id="104227535">
                      <w:marLeft w:val="0"/>
                      <w:marRight w:val="0"/>
                      <w:marTop w:val="0"/>
                      <w:marBottom w:val="0"/>
                      <w:divBdr>
                        <w:top w:val="none" w:sz="0" w:space="0" w:color="auto"/>
                        <w:left w:val="none" w:sz="0" w:space="0" w:color="auto"/>
                        <w:bottom w:val="none" w:sz="0" w:space="0" w:color="auto"/>
                        <w:right w:val="none" w:sz="0" w:space="0" w:color="auto"/>
                      </w:divBdr>
                    </w:div>
                  </w:divsChild>
                </w:div>
                <w:div w:id="989945810">
                  <w:marLeft w:val="0"/>
                  <w:marRight w:val="0"/>
                  <w:marTop w:val="0"/>
                  <w:marBottom w:val="0"/>
                  <w:divBdr>
                    <w:top w:val="none" w:sz="0" w:space="0" w:color="auto"/>
                    <w:left w:val="none" w:sz="0" w:space="0" w:color="auto"/>
                    <w:bottom w:val="none" w:sz="0" w:space="0" w:color="auto"/>
                    <w:right w:val="none" w:sz="0" w:space="0" w:color="auto"/>
                  </w:divBdr>
                  <w:divsChild>
                    <w:div w:id="1914701576">
                      <w:marLeft w:val="0"/>
                      <w:marRight w:val="0"/>
                      <w:marTop w:val="0"/>
                      <w:marBottom w:val="0"/>
                      <w:divBdr>
                        <w:top w:val="none" w:sz="0" w:space="0" w:color="auto"/>
                        <w:left w:val="none" w:sz="0" w:space="0" w:color="auto"/>
                        <w:bottom w:val="none" w:sz="0" w:space="0" w:color="auto"/>
                        <w:right w:val="none" w:sz="0" w:space="0" w:color="auto"/>
                      </w:divBdr>
                    </w:div>
                  </w:divsChild>
                </w:div>
                <w:div w:id="994068975">
                  <w:marLeft w:val="0"/>
                  <w:marRight w:val="0"/>
                  <w:marTop w:val="0"/>
                  <w:marBottom w:val="0"/>
                  <w:divBdr>
                    <w:top w:val="none" w:sz="0" w:space="0" w:color="auto"/>
                    <w:left w:val="none" w:sz="0" w:space="0" w:color="auto"/>
                    <w:bottom w:val="none" w:sz="0" w:space="0" w:color="auto"/>
                    <w:right w:val="none" w:sz="0" w:space="0" w:color="auto"/>
                  </w:divBdr>
                  <w:divsChild>
                    <w:div w:id="1531335961">
                      <w:marLeft w:val="0"/>
                      <w:marRight w:val="0"/>
                      <w:marTop w:val="0"/>
                      <w:marBottom w:val="0"/>
                      <w:divBdr>
                        <w:top w:val="none" w:sz="0" w:space="0" w:color="auto"/>
                        <w:left w:val="none" w:sz="0" w:space="0" w:color="auto"/>
                        <w:bottom w:val="none" w:sz="0" w:space="0" w:color="auto"/>
                        <w:right w:val="none" w:sz="0" w:space="0" w:color="auto"/>
                      </w:divBdr>
                    </w:div>
                  </w:divsChild>
                </w:div>
                <w:div w:id="1011179866">
                  <w:marLeft w:val="0"/>
                  <w:marRight w:val="0"/>
                  <w:marTop w:val="0"/>
                  <w:marBottom w:val="0"/>
                  <w:divBdr>
                    <w:top w:val="none" w:sz="0" w:space="0" w:color="auto"/>
                    <w:left w:val="none" w:sz="0" w:space="0" w:color="auto"/>
                    <w:bottom w:val="none" w:sz="0" w:space="0" w:color="auto"/>
                    <w:right w:val="none" w:sz="0" w:space="0" w:color="auto"/>
                  </w:divBdr>
                  <w:divsChild>
                    <w:div w:id="157113337">
                      <w:marLeft w:val="0"/>
                      <w:marRight w:val="0"/>
                      <w:marTop w:val="0"/>
                      <w:marBottom w:val="0"/>
                      <w:divBdr>
                        <w:top w:val="none" w:sz="0" w:space="0" w:color="auto"/>
                        <w:left w:val="none" w:sz="0" w:space="0" w:color="auto"/>
                        <w:bottom w:val="none" w:sz="0" w:space="0" w:color="auto"/>
                        <w:right w:val="none" w:sz="0" w:space="0" w:color="auto"/>
                      </w:divBdr>
                    </w:div>
                    <w:div w:id="304051653">
                      <w:marLeft w:val="0"/>
                      <w:marRight w:val="0"/>
                      <w:marTop w:val="0"/>
                      <w:marBottom w:val="0"/>
                      <w:divBdr>
                        <w:top w:val="none" w:sz="0" w:space="0" w:color="auto"/>
                        <w:left w:val="none" w:sz="0" w:space="0" w:color="auto"/>
                        <w:bottom w:val="none" w:sz="0" w:space="0" w:color="auto"/>
                        <w:right w:val="none" w:sz="0" w:space="0" w:color="auto"/>
                      </w:divBdr>
                    </w:div>
                    <w:div w:id="416055051">
                      <w:marLeft w:val="0"/>
                      <w:marRight w:val="0"/>
                      <w:marTop w:val="0"/>
                      <w:marBottom w:val="0"/>
                      <w:divBdr>
                        <w:top w:val="none" w:sz="0" w:space="0" w:color="auto"/>
                        <w:left w:val="none" w:sz="0" w:space="0" w:color="auto"/>
                        <w:bottom w:val="none" w:sz="0" w:space="0" w:color="auto"/>
                        <w:right w:val="none" w:sz="0" w:space="0" w:color="auto"/>
                      </w:divBdr>
                    </w:div>
                    <w:div w:id="434330018">
                      <w:marLeft w:val="0"/>
                      <w:marRight w:val="0"/>
                      <w:marTop w:val="0"/>
                      <w:marBottom w:val="0"/>
                      <w:divBdr>
                        <w:top w:val="none" w:sz="0" w:space="0" w:color="auto"/>
                        <w:left w:val="none" w:sz="0" w:space="0" w:color="auto"/>
                        <w:bottom w:val="none" w:sz="0" w:space="0" w:color="auto"/>
                        <w:right w:val="none" w:sz="0" w:space="0" w:color="auto"/>
                      </w:divBdr>
                    </w:div>
                    <w:div w:id="969671813">
                      <w:marLeft w:val="0"/>
                      <w:marRight w:val="0"/>
                      <w:marTop w:val="0"/>
                      <w:marBottom w:val="0"/>
                      <w:divBdr>
                        <w:top w:val="none" w:sz="0" w:space="0" w:color="auto"/>
                        <w:left w:val="none" w:sz="0" w:space="0" w:color="auto"/>
                        <w:bottom w:val="none" w:sz="0" w:space="0" w:color="auto"/>
                        <w:right w:val="none" w:sz="0" w:space="0" w:color="auto"/>
                      </w:divBdr>
                    </w:div>
                    <w:div w:id="971404627">
                      <w:marLeft w:val="0"/>
                      <w:marRight w:val="0"/>
                      <w:marTop w:val="0"/>
                      <w:marBottom w:val="0"/>
                      <w:divBdr>
                        <w:top w:val="none" w:sz="0" w:space="0" w:color="auto"/>
                        <w:left w:val="none" w:sz="0" w:space="0" w:color="auto"/>
                        <w:bottom w:val="none" w:sz="0" w:space="0" w:color="auto"/>
                        <w:right w:val="none" w:sz="0" w:space="0" w:color="auto"/>
                      </w:divBdr>
                    </w:div>
                    <w:div w:id="1137339462">
                      <w:marLeft w:val="0"/>
                      <w:marRight w:val="0"/>
                      <w:marTop w:val="0"/>
                      <w:marBottom w:val="0"/>
                      <w:divBdr>
                        <w:top w:val="none" w:sz="0" w:space="0" w:color="auto"/>
                        <w:left w:val="none" w:sz="0" w:space="0" w:color="auto"/>
                        <w:bottom w:val="none" w:sz="0" w:space="0" w:color="auto"/>
                        <w:right w:val="none" w:sz="0" w:space="0" w:color="auto"/>
                      </w:divBdr>
                    </w:div>
                    <w:div w:id="1193687152">
                      <w:marLeft w:val="0"/>
                      <w:marRight w:val="0"/>
                      <w:marTop w:val="0"/>
                      <w:marBottom w:val="0"/>
                      <w:divBdr>
                        <w:top w:val="none" w:sz="0" w:space="0" w:color="auto"/>
                        <w:left w:val="none" w:sz="0" w:space="0" w:color="auto"/>
                        <w:bottom w:val="none" w:sz="0" w:space="0" w:color="auto"/>
                        <w:right w:val="none" w:sz="0" w:space="0" w:color="auto"/>
                      </w:divBdr>
                    </w:div>
                    <w:div w:id="1323462358">
                      <w:marLeft w:val="0"/>
                      <w:marRight w:val="0"/>
                      <w:marTop w:val="0"/>
                      <w:marBottom w:val="0"/>
                      <w:divBdr>
                        <w:top w:val="none" w:sz="0" w:space="0" w:color="auto"/>
                        <w:left w:val="none" w:sz="0" w:space="0" w:color="auto"/>
                        <w:bottom w:val="none" w:sz="0" w:space="0" w:color="auto"/>
                        <w:right w:val="none" w:sz="0" w:space="0" w:color="auto"/>
                      </w:divBdr>
                    </w:div>
                    <w:div w:id="1412433117">
                      <w:marLeft w:val="0"/>
                      <w:marRight w:val="0"/>
                      <w:marTop w:val="0"/>
                      <w:marBottom w:val="0"/>
                      <w:divBdr>
                        <w:top w:val="none" w:sz="0" w:space="0" w:color="auto"/>
                        <w:left w:val="none" w:sz="0" w:space="0" w:color="auto"/>
                        <w:bottom w:val="none" w:sz="0" w:space="0" w:color="auto"/>
                        <w:right w:val="none" w:sz="0" w:space="0" w:color="auto"/>
                      </w:divBdr>
                    </w:div>
                    <w:div w:id="1859585252">
                      <w:marLeft w:val="0"/>
                      <w:marRight w:val="0"/>
                      <w:marTop w:val="0"/>
                      <w:marBottom w:val="0"/>
                      <w:divBdr>
                        <w:top w:val="none" w:sz="0" w:space="0" w:color="auto"/>
                        <w:left w:val="none" w:sz="0" w:space="0" w:color="auto"/>
                        <w:bottom w:val="none" w:sz="0" w:space="0" w:color="auto"/>
                        <w:right w:val="none" w:sz="0" w:space="0" w:color="auto"/>
                      </w:divBdr>
                    </w:div>
                    <w:div w:id="1891111117">
                      <w:marLeft w:val="0"/>
                      <w:marRight w:val="0"/>
                      <w:marTop w:val="0"/>
                      <w:marBottom w:val="0"/>
                      <w:divBdr>
                        <w:top w:val="none" w:sz="0" w:space="0" w:color="auto"/>
                        <w:left w:val="none" w:sz="0" w:space="0" w:color="auto"/>
                        <w:bottom w:val="none" w:sz="0" w:space="0" w:color="auto"/>
                        <w:right w:val="none" w:sz="0" w:space="0" w:color="auto"/>
                      </w:divBdr>
                    </w:div>
                  </w:divsChild>
                </w:div>
                <w:div w:id="1016035748">
                  <w:marLeft w:val="0"/>
                  <w:marRight w:val="0"/>
                  <w:marTop w:val="0"/>
                  <w:marBottom w:val="0"/>
                  <w:divBdr>
                    <w:top w:val="none" w:sz="0" w:space="0" w:color="auto"/>
                    <w:left w:val="none" w:sz="0" w:space="0" w:color="auto"/>
                    <w:bottom w:val="none" w:sz="0" w:space="0" w:color="auto"/>
                    <w:right w:val="none" w:sz="0" w:space="0" w:color="auto"/>
                  </w:divBdr>
                  <w:divsChild>
                    <w:div w:id="114448779">
                      <w:marLeft w:val="0"/>
                      <w:marRight w:val="0"/>
                      <w:marTop w:val="0"/>
                      <w:marBottom w:val="0"/>
                      <w:divBdr>
                        <w:top w:val="none" w:sz="0" w:space="0" w:color="auto"/>
                        <w:left w:val="none" w:sz="0" w:space="0" w:color="auto"/>
                        <w:bottom w:val="none" w:sz="0" w:space="0" w:color="auto"/>
                        <w:right w:val="none" w:sz="0" w:space="0" w:color="auto"/>
                      </w:divBdr>
                    </w:div>
                  </w:divsChild>
                </w:div>
                <w:div w:id="1030031412">
                  <w:marLeft w:val="0"/>
                  <w:marRight w:val="0"/>
                  <w:marTop w:val="0"/>
                  <w:marBottom w:val="0"/>
                  <w:divBdr>
                    <w:top w:val="none" w:sz="0" w:space="0" w:color="auto"/>
                    <w:left w:val="none" w:sz="0" w:space="0" w:color="auto"/>
                    <w:bottom w:val="none" w:sz="0" w:space="0" w:color="auto"/>
                    <w:right w:val="none" w:sz="0" w:space="0" w:color="auto"/>
                  </w:divBdr>
                  <w:divsChild>
                    <w:div w:id="1683820323">
                      <w:marLeft w:val="0"/>
                      <w:marRight w:val="0"/>
                      <w:marTop w:val="0"/>
                      <w:marBottom w:val="0"/>
                      <w:divBdr>
                        <w:top w:val="none" w:sz="0" w:space="0" w:color="auto"/>
                        <w:left w:val="none" w:sz="0" w:space="0" w:color="auto"/>
                        <w:bottom w:val="none" w:sz="0" w:space="0" w:color="auto"/>
                        <w:right w:val="none" w:sz="0" w:space="0" w:color="auto"/>
                      </w:divBdr>
                    </w:div>
                  </w:divsChild>
                </w:div>
                <w:div w:id="1045444710">
                  <w:marLeft w:val="0"/>
                  <w:marRight w:val="0"/>
                  <w:marTop w:val="0"/>
                  <w:marBottom w:val="0"/>
                  <w:divBdr>
                    <w:top w:val="none" w:sz="0" w:space="0" w:color="auto"/>
                    <w:left w:val="none" w:sz="0" w:space="0" w:color="auto"/>
                    <w:bottom w:val="none" w:sz="0" w:space="0" w:color="auto"/>
                    <w:right w:val="none" w:sz="0" w:space="0" w:color="auto"/>
                  </w:divBdr>
                  <w:divsChild>
                    <w:div w:id="326712866">
                      <w:marLeft w:val="0"/>
                      <w:marRight w:val="0"/>
                      <w:marTop w:val="0"/>
                      <w:marBottom w:val="0"/>
                      <w:divBdr>
                        <w:top w:val="none" w:sz="0" w:space="0" w:color="auto"/>
                        <w:left w:val="none" w:sz="0" w:space="0" w:color="auto"/>
                        <w:bottom w:val="none" w:sz="0" w:space="0" w:color="auto"/>
                        <w:right w:val="none" w:sz="0" w:space="0" w:color="auto"/>
                      </w:divBdr>
                    </w:div>
                  </w:divsChild>
                </w:div>
                <w:div w:id="1057047992">
                  <w:marLeft w:val="0"/>
                  <w:marRight w:val="0"/>
                  <w:marTop w:val="0"/>
                  <w:marBottom w:val="0"/>
                  <w:divBdr>
                    <w:top w:val="none" w:sz="0" w:space="0" w:color="auto"/>
                    <w:left w:val="none" w:sz="0" w:space="0" w:color="auto"/>
                    <w:bottom w:val="none" w:sz="0" w:space="0" w:color="auto"/>
                    <w:right w:val="none" w:sz="0" w:space="0" w:color="auto"/>
                  </w:divBdr>
                  <w:divsChild>
                    <w:div w:id="145635200">
                      <w:marLeft w:val="0"/>
                      <w:marRight w:val="0"/>
                      <w:marTop w:val="0"/>
                      <w:marBottom w:val="0"/>
                      <w:divBdr>
                        <w:top w:val="none" w:sz="0" w:space="0" w:color="auto"/>
                        <w:left w:val="none" w:sz="0" w:space="0" w:color="auto"/>
                        <w:bottom w:val="none" w:sz="0" w:space="0" w:color="auto"/>
                        <w:right w:val="none" w:sz="0" w:space="0" w:color="auto"/>
                      </w:divBdr>
                    </w:div>
                  </w:divsChild>
                </w:div>
                <w:div w:id="1061906259">
                  <w:marLeft w:val="0"/>
                  <w:marRight w:val="0"/>
                  <w:marTop w:val="0"/>
                  <w:marBottom w:val="0"/>
                  <w:divBdr>
                    <w:top w:val="none" w:sz="0" w:space="0" w:color="auto"/>
                    <w:left w:val="none" w:sz="0" w:space="0" w:color="auto"/>
                    <w:bottom w:val="none" w:sz="0" w:space="0" w:color="auto"/>
                    <w:right w:val="none" w:sz="0" w:space="0" w:color="auto"/>
                  </w:divBdr>
                  <w:divsChild>
                    <w:div w:id="1498574070">
                      <w:marLeft w:val="0"/>
                      <w:marRight w:val="0"/>
                      <w:marTop w:val="0"/>
                      <w:marBottom w:val="0"/>
                      <w:divBdr>
                        <w:top w:val="none" w:sz="0" w:space="0" w:color="auto"/>
                        <w:left w:val="none" w:sz="0" w:space="0" w:color="auto"/>
                        <w:bottom w:val="none" w:sz="0" w:space="0" w:color="auto"/>
                        <w:right w:val="none" w:sz="0" w:space="0" w:color="auto"/>
                      </w:divBdr>
                    </w:div>
                  </w:divsChild>
                </w:div>
                <w:div w:id="1065225055">
                  <w:marLeft w:val="0"/>
                  <w:marRight w:val="0"/>
                  <w:marTop w:val="0"/>
                  <w:marBottom w:val="0"/>
                  <w:divBdr>
                    <w:top w:val="none" w:sz="0" w:space="0" w:color="auto"/>
                    <w:left w:val="none" w:sz="0" w:space="0" w:color="auto"/>
                    <w:bottom w:val="none" w:sz="0" w:space="0" w:color="auto"/>
                    <w:right w:val="none" w:sz="0" w:space="0" w:color="auto"/>
                  </w:divBdr>
                  <w:divsChild>
                    <w:div w:id="1470323650">
                      <w:marLeft w:val="0"/>
                      <w:marRight w:val="0"/>
                      <w:marTop w:val="0"/>
                      <w:marBottom w:val="0"/>
                      <w:divBdr>
                        <w:top w:val="none" w:sz="0" w:space="0" w:color="auto"/>
                        <w:left w:val="none" w:sz="0" w:space="0" w:color="auto"/>
                        <w:bottom w:val="none" w:sz="0" w:space="0" w:color="auto"/>
                        <w:right w:val="none" w:sz="0" w:space="0" w:color="auto"/>
                      </w:divBdr>
                    </w:div>
                  </w:divsChild>
                </w:div>
                <w:div w:id="1078403532">
                  <w:marLeft w:val="0"/>
                  <w:marRight w:val="0"/>
                  <w:marTop w:val="0"/>
                  <w:marBottom w:val="0"/>
                  <w:divBdr>
                    <w:top w:val="none" w:sz="0" w:space="0" w:color="auto"/>
                    <w:left w:val="none" w:sz="0" w:space="0" w:color="auto"/>
                    <w:bottom w:val="none" w:sz="0" w:space="0" w:color="auto"/>
                    <w:right w:val="none" w:sz="0" w:space="0" w:color="auto"/>
                  </w:divBdr>
                  <w:divsChild>
                    <w:div w:id="1316956278">
                      <w:marLeft w:val="0"/>
                      <w:marRight w:val="0"/>
                      <w:marTop w:val="0"/>
                      <w:marBottom w:val="0"/>
                      <w:divBdr>
                        <w:top w:val="none" w:sz="0" w:space="0" w:color="auto"/>
                        <w:left w:val="none" w:sz="0" w:space="0" w:color="auto"/>
                        <w:bottom w:val="none" w:sz="0" w:space="0" w:color="auto"/>
                        <w:right w:val="none" w:sz="0" w:space="0" w:color="auto"/>
                      </w:divBdr>
                    </w:div>
                  </w:divsChild>
                </w:div>
                <w:div w:id="1092236597">
                  <w:marLeft w:val="0"/>
                  <w:marRight w:val="0"/>
                  <w:marTop w:val="0"/>
                  <w:marBottom w:val="0"/>
                  <w:divBdr>
                    <w:top w:val="none" w:sz="0" w:space="0" w:color="auto"/>
                    <w:left w:val="none" w:sz="0" w:space="0" w:color="auto"/>
                    <w:bottom w:val="none" w:sz="0" w:space="0" w:color="auto"/>
                    <w:right w:val="none" w:sz="0" w:space="0" w:color="auto"/>
                  </w:divBdr>
                  <w:divsChild>
                    <w:div w:id="167406808">
                      <w:marLeft w:val="0"/>
                      <w:marRight w:val="0"/>
                      <w:marTop w:val="0"/>
                      <w:marBottom w:val="0"/>
                      <w:divBdr>
                        <w:top w:val="none" w:sz="0" w:space="0" w:color="auto"/>
                        <w:left w:val="none" w:sz="0" w:space="0" w:color="auto"/>
                        <w:bottom w:val="none" w:sz="0" w:space="0" w:color="auto"/>
                        <w:right w:val="none" w:sz="0" w:space="0" w:color="auto"/>
                      </w:divBdr>
                    </w:div>
                  </w:divsChild>
                </w:div>
                <w:div w:id="1113355588">
                  <w:marLeft w:val="0"/>
                  <w:marRight w:val="0"/>
                  <w:marTop w:val="0"/>
                  <w:marBottom w:val="0"/>
                  <w:divBdr>
                    <w:top w:val="none" w:sz="0" w:space="0" w:color="auto"/>
                    <w:left w:val="none" w:sz="0" w:space="0" w:color="auto"/>
                    <w:bottom w:val="none" w:sz="0" w:space="0" w:color="auto"/>
                    <w:right w:val="none" w:sz="0" w:space="0" w:color="auto"/>
                  </w:divBdr>
                  <w:divsChild>
                    <w:div w:id="1655907796">
                      <w:marLeft w:val="0"/>
                      <w:marRight w:val="0"/>
                      <w:marTop w:val="0"/>
                      <w:marBottom w:val="0"/>
                      <w:divBdr>
                        <w:top w:val="none" w:sz="0" w:space="0" w:color="auto"/>
                        <w:left w:val="none" w:sz="0" w:space="0" w:color="auto"/>
                        <w:bottom w:val="none" w:sz="0" w:space="0" w:color="auto"/>
                        <w:right w:val="none" w:sz="0" w:space="0" w:color="auto"/>
                      </w:divBdr>
                    </w:div>
                  </w:divsChild>
                </w:div>
                <w:div w:id="1114179725">
                  <w:marLeft w:val="0"/>
                  <w:marRight w:val="0"/>
                  <w:marTop w:val="0"/>
                  <w:marBottom w:val="0"/>
                  <w:divBdr>
                    <w:top w:val="none" w:sz="0" w:space="0" w:color="auto"/>
                    <w:left w:val="none" w:sz="0" w:space="0" w:color="auto"/>
                    <w:bottom w:val="none" w:sz="0" w:space="0" w:color="auto"/>
                    <w:right w:val="none" w:sz="0" w:space="0" w:color="auto"/>
                  </w:divBdr>
                  <w:divsChild>
                    <w:div w:id="640158609">
                      <w:marLeft w:val="0"/>
                      <w:marRight w:val="0"/>
                      <w:marTop w:val="0"/>
                      <w:marBottom w:val="0"/>
                      <w:divBdr>
                        <w:top w:val="none" w:sz="0" w:space="0" w:color="auto"/>
                        <w:left w:val="none" w:sz="0" w:space="0" w:color="auto"/>
                        <w:bottom w:val="none" w:sz="0" w:space="0" w:color="auto"/>
                        <w:right w:val="none" w:sz="0" w:space="0" w:color="auto"/>
                      </w:divBdr>
                    </w:div>
                  </w:divsChild>
                </w:div>
                <w:div w:id="1128474040">
                  <w:marLeft w:val="0"/>
                  <w:marRight w:val="0"/>
                  <w:marTop w:val="0"/>
                  <w:marBottom w:val="0"/>
                  <w:divBdr>
                    <w:top w:val="none" w:sz="0" w:space="0" w:color="auto"/>
                    <w:left w:val="none" w:sz="0" w:space="0" w:color="auto"/>
                    <w:bottom w:val="none" w:sz="0" w:space="0" w:color="auto"/>
                    <w:right w:val="none" w:sz="0" w:space="0" w:color="auto"/>
                  </w:divBdr>
                  <w:divsChild>
                    <w:div w:id="498161055">
                      <w:marLeft w:val="0"/>
                      <w:marRight w:val="0"/>
                      <w:marTop w:val="0"/>
                      <w:marBottom w:val="0"/>
                      <w:divBdr>
                        <w:top w:val="none" w:sz="0" w:space="0" w:color="auto"/>
                        <w:left w:val="none" w:sz="0" w:space="0" w:color="auto"/>
                        <w:bottom w:val="none" w:sz="0" w:space="0" w:color="auto"/>
                        <w:right w:val="none" w:sz="0" w:space="0" w:color="auto"/>
                      </w:divBdr>
                    </w:div>
                  </w:divsChild>
                </w:div>
                <w:div w:id="1137260191">
                  <w:marLeft w:val="0"/>
                  <w:marRight w:val="0"/>
                  <w:marTop w:val="0"/>
                  <w:marBottom w:val="0"/>
                  <w:divBdr>
                    <w:top w:val="none" w:sz="0" w:space="0" w:color="auto"/>
                    <w:left w:val="none" w:sz="0" w:space="0" w:color="auto"/>
                    <w:bottom w:val="none" w:sz="0" w:space="0" w:color="auto"/>
                    <w:right w:val="none" w:sz="0" w:space="0" w:color="auto"/>
                  </w:divBdr>
                  <w:divsChild>
                    <w:div w:id="1280605812">
                      <w:marLeft w:val="0"/>
                      <w:marRight w:val="0"/>
                      <w:marTop w:val="0"/>
                      <w:marBottom w:val="0"/>
                      <w:divBdr>
                        <w:top w:val="none" w:sz="0" w:space="0" w:color="auto"/>
                        <w:left w:val="none" w:sz="0" w:space="0" w:color="auto"/>
                        <w:bottom w:val="none" w:sz="0" w:space="0" w:color="auto"/>
                        <w:right w:val="none" w:sz="0" w:space="0" w:color="auto"/>
                      </w:divBdr>
                    </w:div>
                    <w:div w:id="1408527537">
                      <w:marLeft w:val="0"/>
                      <w:marRight w:val="0"/>
                      <w:marTop w:val="0"/>
                      <w:marBottom w:val="0"/>
                      <w:divBdr>
                        <w:top w:val="none" w:sz="0" w:space="0" w:color="auto"/>
                        <w:left w:val="none" w:sz="0" w:space="0" w:color="auto"/>
                        <w:bottom w:val="none" w:sz="0" w:space="0" w:color="auto"/>
                        <w:right w:val="none" w:sz="0" w:space="0" w:color="auto"/>
                      </w:divBdr>
                    </w:div>
                    <w:div w:id="1663777785">
                      <w:marLeft w:val="0"/>
                      <w:marRight w:val="0"/>
                      <w:marTop w:val="0"/>
                      <w:marBottom w:val="0"/>
                      <w:divBdr>
                        <w:top w:val="none" w:sz="0" w:space="0" w:color="auto"/>
                        <w:left w:val="none" w:sz="0" w:space="0" w:color="auto"/>
                        <w:bottom w:val="none" w:sz="0" w:space="0" w:color="auto"/>
                        <w:right w:val="none" w:sz="0" w:space="0" w:color="auto"/>
                      </w:divBdr>
                    </w:div>
                    <w:div w:id="1732383003">
                      <w:marLeft w:val="0"/>
                      <w:marRight w:val="0"/>
                      <w:marTop w:val="0"/>
                      <w:marBottom w:val="0"/>
                      <w:divBdr>
                        <w:top w:val="none" w:sz="0" w:space="0" w:color="auto"/>
                        <w:left w:val="none" w:sz="0" w:space="0" w:color="auto"/>
                        <w:bottom w:val="none" w:sz="0" w:space="0" w:color="auto"/>
                        <w:right w:val="none" w:sz="0" w:space="0" w:color="auto"/>
                      </w:divBdr>
                    </w:div>
                    <w:div w:id="2020426729">
                      <w:marLeft w:val="0"/>
                      <w:marRight w:val="0"/>
                      <w:marTop w:val="0"/>
                      <w:marBottom w:val="0"/>
                      <w:divBdr>
                        <w:top w:val="none" w:sz="0" w:space="0" w:color="auto"/>
                        <w:left w:val="none" w:sz="0" w:space="0" w:color="auto"/>
                        <w:bottom w:val="none" w:sz="0" w:space="0" w:color="auto"/>
                        <w:right w:val="none" w:sz="0" w:space="0" w:color="auto"/>
                      </w:divBdr>
                    </w:div>
                  </w:divsChild>
                </w:div>
                <w:div w:id="1159924848">
                  <w:marLeft w:val="0"/>
                  <w:marRight w:val="0"/>
                  <w:marTop w:val="0"/>
                  <w:marBottom w:val="0"/>
                  <w:divBdr>
                    <w:top w:val="none" w:sz="0" w:space="0" w:color="auto"/>
                    <w:left w:val="none" w:sz="0" w:space="0" w:color="auto"/>
                    <w:bottom w:val="none" w:sz="0" w:space="0" w:color="auto"/>
                    <w:right w:val="none" w:sz="0" w:space="0" w:color="auto"/>
                  </w:divBdr>
                  <w:divsChild>
                    <w:div w:id="348678457">
                      <w:marLeft w:val="0"/>
                      <w:marRight w:val="0"/>
                      <w:marTop w:val="0"/>
                      <w:marBottom w:val="0"/>
                      <w:divBdr>
                        <w:top w:val="none" w:sz="0" w:space="0" w:color="auto"/>
                        <w:left w:val="none" w:sz="0" w:space="0" w:color="auto"/>
                        <w:bottom w:val="none" w:sz="0" w:space="0" w:color="auto"/>
                        <w:right w:val="none" w:sz="0" w:space="0" w:color="auto"/>
                      </w:divBdr>
                    </w:div>
                  </w:divsChild>
                </w:div>
                <w:div w:id="1166087881">
                  <w:marLeft w:val="0"/>
                  <w:marRight w:val="0"/>
                  <w:marTop w:val="0"/>
                  <w:marBottom w:val="0"/>
                  <w:divBdr>
                    <w:top w:val="none" w:sz="0" w:space="0" w:color="auto"/>
                    <w:left w:val="none" w:sz="0" w:space="0" w:color="auto"/>
                    <w:bottom w:val="none" w:sz="0" w:space="0" w:color="auto"/>
                    <w:right w:val="none" w:sz="0" w:space="0" w:color="auto"/>
                  </w:divBdr>
                  <w:divsChild>
                    <w:div w:id="262690904">
                      <w:marLeft w:val="0"/>
                      <w:marRight w:val="0"/>
                      <w:marTop w:val="0"/>
                      <w:marBottom w:val="0"/>
                      <w:divBdr>
                        <w:top w:val="none" w:sz="0" w:space="0" w:color="auto"/>
                        <w:left w:val="none" w:sz="0" w:space="0" w:color="auto"/>
                        <w:bottom w:val="none" w:sz="0" w:space="0" w:color="auto"/>
                        <w:right w:val="none" w:sz="0" w:space="0" w:color="auto"/>
                      </w:divBdr>
                    </w:div>
                  </w:divsChild>
                </w:div>
                <w:div w:id="1199121758">
                  <w:marLeft w:val="0"/>
                  <w:marRight w:val="0"/>
                  <w:marTop w:val="0"/>
                  <w:marBottom w:val="0"/>
                  <w:divBdr>
                    <w:top w:val="none" w:sz="0" w:space="0" w:color="auto"/>
                    <w:left w:val="none" w:sz="0" w:space="0" w:color="auto"/>
                    <w:bottom w:val="none" w:sz="0" w:space="0" w:color="auto"/>
                    <w:right w:val="none" w:sz="0" w:space="0" w:color="auto"/>
                  </w:divBdr>
                  <w:divsChild>
                    <w:div w:id="748427111">
                      <w:marLeft w:val="0"/>
                      <w:marRight w:val="0"/>
                      <w:marTop w:val="0"/>
                      <w:marBottom w:val="0"/>
                      <w:divBdr>
                        <w:top w:val="none" w:sz="0" w:space="0" w:color="auto"/>
                        <w:left w:val="none" w:sz="0" w:space="0" w:color="auto"/>
                        <w:bottom w:val="none" w:sz="0" w:space="0" w:color="auto"/>
                        <w:right w:val="none" w:sz="0" w:space="0" w:color="auto"/>
                      </w:divBdr>
                    </w:div>
                  </w:divsChild>
                </w:div>
                <w:div w:id="1202129113">
                  <w:marLeft w:val="0"/>
                  <w:marRight w:val="0"/>
                  <w:marTop w:val="0"/>
                  <w:marBottom w:val="0"/>
                  <w:divBdr>
                    <w:top w:val="none" w:sz="0" w:space="0" w:color="auto"/>
                    <w:left w:val="none" w:sz="0" w:space="0" w:color="auto"/>
                    <w:bottom w:val="none" w:sz="0" w:space="0" w:color="auto"/>
                    <w:right w:val="none" w:sz="0" w:space="0" w:color="auto"/>
                  </w:divBdr>
                  <w:divsChild>
                    <w:div w:id="15546197">
                      <w:marLeft w:val="0"/>
                      <w:marRight w:val="0"/>
                      <w:marTop w:val="0"/>
                      <w:marBottom w:val="0"/>
                      <w:divBdr>
                        <w:top w:val="none" w:sz="0" w:space="0" w:color="auto"/>
                        <w:left w:val="none" w:sz="0" w:space="0" w:color="auto"/>
                        <w:bottom w:val="none" w:sz="0" w:space="0" w:color="auto"/>
                        <w:right w:val="none" w:sz="0" w:space="0" w:color="auto"/>
                      </w:divBdr>
                    </w:div>
                  </w:divsChild>
                </w:div>
                <w:div w:id="1208104541">
                  <w:marLeft w:val="0"/>
                  <w:marRight w:val="0"/>
                  <w:marTop w:val="0"/>
                  <w:marBottom w:val="0"/>
                  <w:divBdr>
                    <w:top w:val="none" w:sz="0" w:space="0" w:color="auto"/>
                    <w:left w:val="none" w:sz="0" w:space="0" w:color="auto"/>
                    <w:bottom w:val="none" w:sz="0" w:space="0" w:color="auto"/>
                    <w:right w:val="none" w:sz="0" w:space="0" w:color="auto"/>
                  </w:divBdr>
                  <w:divsChild>
                    <w:div w:id="1899583332">
                      <w:marLeft w:val="0"/>
                      <w:marRight w:val="0"/>
                      <w:marTop w:val="0"/>
                      <w:marBottom w:val="0"/>
                      <w:divBdr>
                        <w:top w:val="none" w:sz="0" w:space="0" w:color="auto"/>
                        <w:left w:val="none" w:sz="0" w:space="0" w:color="auto"/>
                        <w:bottom w:val="none" w:sz="0" w:space="0" w:color="auto"/>
                        <w:right w:val="none" w:sz="0" w:space="0" w:color="auto"/>
                      </w:divBdr>
                    </w:div>
                  </w:divsChild>
                </w:div>
                <w:div w:id="1233394616">
                  <w:marLeft w:val="0"/>
                  <w:marRight w:val="0"/>
                  <w:marTop w:val="0"/>
                  <w:marBottom w:val="0"/>
                  <w:divBdr>
                    <w:top w:val="none" w:sz="0" w:space="0" w:color="auto"/>
                    <w:left w:val="none" w:sz="0" w:space="0" w:color="auto"/>
                    <w:bottom w:val="none" w:sz="0" w:space="0" w:color="auto"/>
                    <w:right w:val="none" w:sz="0" w:space="0" w:color="auto"/>
                  </w:divBdr>
                  <w:divsChild>
                    <w:div w:id="523327409">
                      <w:marLeft w:val="0"/>
                      <w:marRight w:val="0"/>
                      <w:marTop w:val="0"/>
                      <w:marBottom w:val="0"/>
                      <w:divBdr>
                        <w:top w:val="none" w:sz="0" w:space="0" w:color="auto"/>
                        <w:left w:val="none" w:sz="0" w:space="0" w:color="auto"/>
                        <w:bottom w:val="none" w:sz="0" w:space="0" w:color="auto"/>
                        <w:right w:val="none" w:sz="0" w:space="0" w:color="auto"/>
                      </w:divBdr>
                    </w:div>
                    <w:div w:id="1852525700">
                      <w:marLeft w:val="0"/>
                      <w:marRight w:val="0"/>
                      <w:marTop w:val="0"/>
                      <w:marBottom w:val="0"/>
                      <w:divBdr>
                        <w:top w:val="none" w:sz="0" w:space="0" w:color="auto"/>
                        <w:left w:val="none" w:sz="0" w:space="0" w:color="auto"/>
                        <w:bottom w:val="none" w:sz="0" w:space="0" w:color="auto"/>
                        <w:right w:val="none" w:sz="0" w:space="0" w:color="auto"/>
                      </w:divBdr>
                    </w:div>
                    <w:div w:id="1912037709">
                      <w:marLeft w:val="0"/>
                      <w:marRight w:val="0"/>
                      <w:marTop w:val="0"/>
                      <w:marBottom w:val="0"/>
                      <w:divBdr>
                        <w:top w:val="none" w:sz="0" w:space="0" w:color="auto"/>
                        <w:left w:val="none" w:sz="0" w:space="0" w:color="auto"/>
                        <w:bottom w:val="none" w:sz="0" w:space="0" w:color="auto"/>
                        <w:right w:val="none" w:sz="0" w:space="0" w:color="auto"/>
                      </w:divBdr>
                    </w:div>
                    <w:div w:id="1972055264">
                      <w:marLeft w:val="0"/>
                      <w:marRight w:val="0"/>
                      <w:marTop w:val="0"/>
                      <w:marBottom w:val="0"/>
                      <w:divBdr>
                        <w:top w:val="none" w:sz="0" w:space="0" w:color="auto"/>
                        <w:left w:val="none" w:sz="0" w:space="0" w:color="auto"/>
                        <w:bottom w:val="none" w:sz="0" w:space="0" w:color="auto"/>
                        <w:right w:val="none" w:sz="0" w:space="0" w:color="auto"/>
                      </w:divBdr>
                    </w:div>
                  </w:divsChild>
                </w:div>
                <w:div w:id="1234118807">
                  <w:marLeft w:val="0"/>
                  <w:marRight w:val="0"/>
                  <w:marTop w:val="0"/>
                  <w:marBottom w:val="0"/>
                  <w:divBdr>
                    <w:top w:val="none" w:sz="0" w:space="0" w:color="auto"/>
                    <w:left w:val="none" w:sz="0" w:space="0" w:color="auto"/>
                    <w:bottom w:val="none" w:sz="0" w:space="0" w:color="auto"/>
                    <w:right w:val="none" w:sz="0" w:space="0" w:color="auto"/>
                  </w:divBdr>
                  <w:divsChild>
                    <w:div w:id="761336151">
                      <w:marLeft w:val="0"/>
                      <w:marRight w:val="0"/>
                      <w:marTop w:val="0"/>
                      <w:marBottom w:val="0"/>
                      <w:divBdr>
                        <w:top w:val="none" w:sz="0" w:space="0" w:color="auto"/>
                        <w:left w:val="none" w:sz="0" w:space="0" w:color="auto"/>
                        <w:bottom w:val="none" w:sz="0" w:space="0" w:color="auto"/>
                        <w:right w:val="none" w:sz="0" w:space="0" w:color="auto"/>
                      </w:divBdr>
                    </w:div>
                  </w:divsChild>
                </w:div>
                <w:div w:id="1267039307">
                  <w:marLeft w:val="0"/>
                  <w:marRight w:val="0"/>
                  <w:marTop w:val="0"/>
                  <w:marBottom w:val="0"/>
                  <w:divBdr>
                    <w:top w:val="none" w:sz="0" w:space="0" w:color="auto"/>
                    <w:left w:val="none" w:sz="0" w:space="0" w:color="auto"/>
                    <w:bottom w:val="none" w:sz="0" w:space="0" w:color="auto"/>
                    <w:right w:val="none" w:sz="0" w:space="0" w:color="auto"/>
                  </w:divBdr>
                  <w:divsChild>
                    <w:div w:id="157967212">
                      <w:marLeft w:val="0"/>
                      <w:marRight w:val="0"/>
                      <w:marTop w:val="0"/>
                      <w:marBottom w:val="0"/>
                      <w:divBdr>
                        <w:top w:val="none" w:sz="0" w:space="0" w:color="auto"/>
                        <w:left w:val="none" w:sz="0" w:space="0" w:color="auto"/>
                        <w:bottom w:val="none" w:sz="0" w:space="0" w:color="auto"/>
                        <w:right w:val="none" w:sz="0" w:space="0" w:color="auto"/>
                      </w:divBdr>
                    </w:div>
                  </w:divsChild>
                </w:div>
                <w:div w:id="1272855868">
                  <w:marLeft w:val="0"/>
                  <w:marRight w:val="0"/>
                  <w:marTop w:val="0"/>
                  <w:marBottom w:val="0"/>
                  <w:divBdr>
                    <w:top w:val="none" w:sz="0" w:space="0" w:color="auto"/>
                    <w:left w:val="none" w:sz="0" w:space="0" w:color="auto"/>
                    <w:bottom w:val="none" w:sz="0" w:space="0" w:color="auto"/>
                    <w:right w:val="none" w:sz="0" w:space="0" w:color="auto"/>
                  </w:divBdr>
                  <w:divsChild>
                    <w:div w:id="2024353373">
                      <w:marLeft w:val="0"/>
                      <w:marRight w:val="0"/>
                      <w:marTop w:val="0"/>
                      <w:marBottom w:val="0"/>
                      <w:divBdr>
                        <w:top w:val="none" w:sz="0" w:space="0" w:color="auto"/>
                        <w:left w:val="none" w:sz="0" w:space="0" w:color="auto"/>
                        <w:bottom w:val="none" w:sz="0" w:space="0" w:color="auto"/>
                        <w:right w:val="none" w:sz="0" w:space="0" w:color="auto"/>
                      </w:divBdr>
                    </w:div>
                  </w:divsChild>
                </w:div>
                <w:div w:id="1276861816">
                  <w:marLeft w:val="0"/>
                  <w:marRight w:val="0"/>
                  <w:marTop w:val="0"/>
                  <w:marBottom w:val="0"/>
                  <w:divBdr>
                    <w:top w:val="none" w:sz="0" w:space="0" w:color="auto"/>
                    <w:left w:val="none" w:sz="0" w:space="0" w:color="auto"/>
                    <w:bottom w:val="none" w:sz="0" w:space="0" w:color="auto"/>
                    <w:right w:val="none" w:sz="0" w:space="0" w:color="auto"/>
                  </w:divBdr>
                  <w:divsChild>
                    <w:div w:id="2068457914">
                      <w:marLeft w:val="0"/>
                      <w:marRight w:val="0"/>
                      <w:marTop w:val="0"/>
                      <w:marBottom w:val="0"/>
                      <w:divBdr>
                        <w:top w:val="none" w:sz="0" w:space="0" w:color="auto"/>
                        <w:left w:val="none" w:sz="0" w:space="0" w:color="auto"/>
                        <w:bottom w:val="none" w:sz="0" w:space="0" w:color="auto"/>
                        <w:right w:val="none" w:sz="0" w:space="0" w:color="auto"/>
                      </w:divBdr>
                    </w:div>
                  </w:divsChild>
                </w:div>
                <w:div w:id="1282767605">
                  <w:marLeft w:val="0"/>
                  <w:marRight w:val="0"/>
                  <w:marTop w:val="0"/>
                  <w:marBottom w:val="0"/>
                  <w:divBdr>
                    <w:top w:val="none" w:sz="0" w:space="0" w:color="auto"/>
                    <w:left w:val="none" w:sz="0" w:space="0" w:color="auto"/>
                    <w:bottom w:val="none" w:sz="0" w:space="0" w:color="auto"/>
                    <w:right w:val="none" w:sz="0" w:space="0" w:color="auto"/>
                  </w:divBdr>
                  <w:divsChild>
                    <w:div w:id="647438403">
                      <w:marLeft w:val="0"/>
                      <w:marRight w:val="0"/>
                      <w:marTop w:val="0"/>
                      <w:marBottom w:val="0"/>
                      <w:divBdr>
                        <w:top w:val="none" w:sz="0" w:space="0" w:color="auto"/>
                        <w:left w:val="none" w:sz="0" w:space="0" w:color="auto"/>
                        <w:bottom w:val="none" w:sz="0" w:space="0" w:color="auto"/>
                        <w:right w:val="none" w:sz="0" w:space="0" w:color="auto"/>
                      </w:divBdr>
                    </w:div>
                  </w:divsChild>
                </w:div>
                <w:div w:id="1314022624">
                  <w:marLeft w:val="0"/>
                  <w:marRight w:val="0"/>
                  <w:marTop w:val="0"/>
                  <w:marBottom w:val="0"/>
                  <w:divBdr>
                    <w:top w:val="none" w:sz="0" w:space="0" w:color="auto"/>
                    <w:left w:val="none" w:sz="0" w:space="0" w:color="auto"/>
                    <w:bottom w:val="none" w:sz="0" w:space="0" w:color="auto"/>
                    <w:right w:val="none" w:sz="0" w:space="0" w:color="auto"/>
                  </w:divBdr>
                  <w:divsChild>
                    <w:div w:id="1983190440">
                      <w:marLeft w:val="0"/>
                      <w:marRight w:val="0"/>
                      <w:marTop w:val="0"/>
                      <w:marBottom w:val="0"/>
                      <w:divBdr>
                        <w:top w:val="none" w:sz="0" w:space="0" w:color="auto"/>
                        <w:left w:val="none" w:sz="0" w:space="0" w:color="auto"/>
                        <w:bottom w:val="none" w:sz="0" w:space="0" w:color="auto"/>
                        <w:right w:val="none" w:sz="0" w:space="0" w:color="auto"/>
                      </w:divBdr>
                    </w:div>
                  </w:divsChild>
                </w:div>
                <w:div w:id="1315455997">
                  <w:marLeft w:val="0"/>
                  <w:marRight w:val="0"/>
                  <w:marTop w:val="0"/>
                  <w:marBottom w:val="0"/>
                  <w:divBdr>
                    <w:top w:val="none" w:sz="0" w:space="0" w:color="auto"/>
                    <w:left w:val="none" w:sz="0" w:space="0" w:color="auto"/>
                    <w:bottom w:val="none" w:sz="0" w:space="0" w:color="auto"/>
                    <w:right w:val="none" w:sz="0" w:space="0" w:color="auto"/>
                  </w:divBdr>
                  <w:divsChild>
                    <w:div w:id="1323044160">
                      <w:marLeft w:val="0"/>
                      <w:marRight w:val="0"/>
                      <w:marTop w:val="0"/>
                      <w:marBottom w:val="0"/>
                      <w:divBdr>
                        <w:top w:val="none" w:sz="0" w:space="0" w:color="auto"/>
                        <w:left w:val="none" w:sz="0" w:space="0" w:color="auto"/>
                        <w:bottom w:val="none" w:sz="0" w:space="0" w:color="auto"/>
                        <w:right w:val="none" w:sz="0" w:space="0" w:color="auto"/>
                      </w:divBdr>
                    </w:div>
                  </w:divsChild>
                </w:div>
                <w:div w:id="1319773789">
                  <w:marLeft w:val="0"/>
                  <w:marRight w:val="0"/>
                  <w:marTop w:val="0"/>
                  <w:marBottom w:val="0"/>
                  <w:divBdr>
                    <w:top w:val="none" w:sz="0" w:space="0" w:color="auto"/>
                    <w:left w:val="none" w:sz="0" w:space="0" w:color="auto"/>
                    <w:bottom w:val="none" w:sz="0" w:space="0" w:color="auto"/>
                    <w:right w:val="none" w:sz="0" w:space="0" w:color="auto"/>
                  </w:divBdr>
                  <w:divsChild>
                    <w:div w:id="1180585975">
                      <w:marLeft w:val="0"/>
                      <w:marRight w:val="0"/>
                      <w:marTop w:val="0"/>
                      <w:marBottom w:val="0"/>
                      <w:divBdr>
                        <w:top w:val="none" w:sz="0" w:space="0" w:color="auto"/>
                        <w:left w:val="none" w:sz="0" w:space="0" w:color="auto"/>
                        <w:bottom w:val="none" w:sz="0" w:space="0" w:color="auto"/>
                        <w:right w:val="none" w:sz="0" w:space="0" w:color="auto"/>
                      </w:divBdr>
                    </w:div>
                  </w:divsChild>
                </w:div>
                <w:div w:id="1322153176">
                  <w:marLeft w:val="0"/>
                  <w:marRight w:val="0"/>
                  <w:marTop w:val="0"/>
                  <w:marBottom w:val="0"/>
                  <w:divBdr>
                    <w:top w:val="none" w:sz="0" w:space="0" w:color="auto"/>
                    <w:left w:val="none" w:sz="0" w:space="0" w:color="auto"/>
                    <w:bottom w:val="none" w:sz="0" w:space="0" w:color="auto"/>
                    <w:right w:val="none" w:sz="0" w:space="0" w:color="auto"/>
                  </w:divBdr>
                  <w:divsChild>
                    <w:div w:id="1774932022">
                      <w:marLeft w:val="0"/>
                      <w:marRight w:val="0"/>
                      <w:marTop w:val="0"/>
                      <w:marBottom w:val="0"/>
                      <w:divBdr>
                        <w:top w:val="none" w:sz="0" w:space="0" w:color="auto"/>
                        <w:left w:val="none" w:sz="0" w:space="0" w:color="auto"/>
                        <w:bottom w:val="none" w:sz="0" w:space="0" w:color="auto"/>
                        <w:right w:val="none" w:sz="0" w:space="0" w:color="auto"/>
                      </w:divBdr>
                    </w:div>
                  </w:divsChild>
                </w:div>
                <w:div w:id="1328481695">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sChild>
                </w:div>
                <w:div w:id="1329208913">
                  <w:marLeft w:val="0"/>
                  <w:marRight w:val="0"/>
                  <w:marTop w:val="0"/>
                  <w:marBottom w:val="0"/>
                  <w:divBdr>
                    <w:top w:val="none" w:sz="0" w:space="0" w:color="auto"/>
                    <w:left w:val="none" w:sz="0" w:space="0" w:color="auto"/>
                    <w:bottom w:val="none" w:sz="0" w:space="0" w:color="auto"/>
                    <w:right w:val="none" w:sz="0" w:space="0" w:color="auto"/>
                  </w:divBdr>
                  <w:divsChild>
                    <w:div w:id="918638700">
                      <w:marLeft w:val="0"/>
                      <w:marRight w:val="0"/>
                      <w:marTop w:val="0"/>
                      <w:marBottom w:val="0"/>
                      <w:divBdr>
                        <w:top w:val="none" w:sz="0" w:space="0" w:color="auto"/>
                        <w:left w:val="none" w:sz="0" w:space="0" w:color="auto"/>
                        <w:bottom w:val="none" w:sz="0" w:space="0" w:color="auto"/>
                        <w:right w:val="none" w:sz="0" w:space="0" w:color="auto"/>
                      </w:divBdr>
                    </w:div>
                  </w:divsChild>
                </w:div>
                <w:div w:id="1329286248">
                  <w:marLeft w:val="0"/>
                  <w:marRight w:val="0"/>
                  <w:marTop w:val="0"/>
                  <w:marBottom w:val="0"/>
                  <w:divBdr>
                    <w:top w:val="none" w:sz="0" w:space="0" w:color="auto"/>
                    <w:left w:val="none" w:sz="0" w:space="0" w:color="auto"/>
                    <w:bottom w:val="none" w:sz="0" w:space="0" w:color="auto"/>
                    <w:right w:val="none" w:sz="0" w:space="0" w:color="auto"/>
                  </w:divBdr>
                  <w:divsChild>
                    <w:div w:id="302778981">
                      <w:marLeft w:val="0"/>
                      <w:marRight w:val="0"/>
                      <w:marTop w:val="0"/>
                      <w:marBottom w:val="0"/>
                      <w:divBdr>
                        <w:top w:val="none" w:sz="0" w:space="0" w:color="auto"/>
                        <w:left w:val="none" w:sz="0" w:space="0" w:color="auto"/>
                        <w:bottom w:val="none" w:sz="0" w:space="0" w:color="auto"/>
                        <w:right w:val="none" w:sz="0" w:space="0" w:color="auto"/>
                      </w:divBdr>
                    </w:div>
                  </w:divsChild>
                </w:div>
                <w:div w:id="1344239142">
                  <w:marLeft w:val="0"/>
                  <w:marRight w:val="0"/>
                  <w:marTop w:val="0"/>
                  <w:marBottom w:val="0"/>
                  <w:divBdr>
                    <w:top w:val="none" w:sz="0" w:space="0" w:color="auto"/>
                    <w:left w:val="none" w:sz="0" w:space="0" w:color="auto"/>
                    <w:bottom w:val="none" w:sz="0" w:space="0" w:color="auto"/>
                    <w:right w:val="none" w:sz="0" w:space="0" w:color="auto"/>
                  </w:divBdr>
                  <w:divsChild>
                    <w:div w:id="2094010915">
                      <w:marLeft w:val="0"/>
                      <w:marRight w:val="0"/>
                      <w:marTop w:val="0"/>
                      <w:marBottom w:val="0"/>
                      <w:divBdr>
                        <w:top w:val="none" w:sz="0" w:space="0" w:color="auto"/>
                        <w:left w:val="none" w:sz="0" w:space="0" w:color="auto"/>
                        <w:bottom w:val="none" w:sz="0" w:space="0" w:color="auto"/>
                        <w:right w:val="none" w:sz="0" w:space="0" w:color="auto"/>
                      </w:divBdr>
                    </w:div>
                  </w:divsChild>
                </w:div>
                <w:div w:id="1344934867">
                  <w:marLeft w:val="0"/>
                  <w:marRight w:val="0"/>
                  <w:marTop w:val="0"/>
                  <w:marBottom w:val="0"/>
                  <w:divBdr>
                    <w:top w:val="none" w:sz="0" w:space="0" w:color="auto"/>
                    <w:left w:val="none" w:sz="0" w:space="0" w:color="auto"/>
                    <w:bottom w:val="none" w:sz="0" w:space="0" w:color="auto"/>
                    <w:right w:val="none" w:sz="0" w:space="0" w:color="auto"/>
                  </w:divBdr>
                  <w:divsChild>
                    <w:div w:id="496307490">
                      <w:marLeft w:val="0"/>
                      <w:marRight w:val="0"/>
                      <w:marTop w:val="0"/>
                      <w:marBottom w:val="0"/>
                      <w:divBdr>
                        <w:top w:val="none" w:sz="0" w:space="0" w:color="auto"/>
                        <w:left w:val="none" w:sz="0" w:space="0" w:color="auto"/>
                        <w:bottom w:val="none" w:sz="0" w:space="0" w:color="auto"/>
                        <w:right w:val="none" w:sz="0" w:space="0" w:color="auto"/>
                      </w:divBdr>
                    </w:div>
                  </w:divsChild>
                </w:div>
                <w:div w:id="1359502511">
                  <w:marLeft w:val="0"/>
                  <w:marRight w:val="0"/>
                  <w:marTop w:val="0"/>
                  <w:marBottom w:val="0"/>
                  <w:divBdr>
                    <w:top w:val="none" w:sz="0" w:space="0" w:color="auto"/>
                    <w:left w:val="none" w:sz="0" w:space="0" w:color="auto"/>
                    <w:bottom w:val="none" w:sz="0" w:space="0" w:color="auto"/>
                    <w:right w:val="none" w:sz="0" w:space="0" w:color="auto"/>
                  </w:divBdr>
                  <w:divsChild>
                    <w:div w:id="1098715526">
                      <w:marLeft w:val="0"/>
                      <w:marRight w:val="0"/>
                      <w:marTop w:val="0"/>
                      <w:marBottom w:val="0"/>
                      <w:divBdr>
                        <w:top w:val="none" w:sz="0" w:space="0" w:color="auto"/>
                        <w:left w:val="none" w:sz="0" w:space="0" w:color="auto"/>
                        <w:bottom w:val="none" w:sz="0" w:space="0" w:color="auto"/>
                        <w:right w:val="none" w:sz="0" w:space="0" w:color="auto"/>
                      </w:divBdr>
                    </w:div>
                  </w:divsChild>
                </w:div>
                <w:div w:id="1359771938">
                  <w:marLeft w:val="0"/>
                  <w:marRight w:val="0"/>
                  <w:marTop w:val="0"/>
                  <w:marBottom w:val="0"/>
                  <w:divBdr>
                    <w:top w:val="none" w:sz="0" w:space="0" w:color="auto"/>
                    <w:left w:val="none" w:sz="0" w:space="0" w:color="auto"/>
                    <w:bottom w:val="none" w:sz="0" w:space="0" w:color="auto"/>
                    <w:right w:val="none" w:sz="0" w:space="0" w:color="auto"/>
                  </w:divBdr>
                  <w:divsChild>
                    <w:div w:id="143815974">
                      <w:marLeft w:val="0"/>
                      <w:marRight w:val="0"/>
                      <w:marTop w:val="0"/>
                      <w:marBottom w:val="0"/>
                      <w:divBdr>
                        <w:top w:val="none" w:sz="0" w:space="0" w:color="auto"/>
                        <w:left w:val="none" w:sz="0" w:space="0" w:color="auto"/>
                        <w:bottom w:val="none" w:sz="0" w:space="0" w:color="auto"/>
                        <w:right w:val="none" w:sz="0" w:space="0" w:color="auto"/>
                      </w:divBdr>
                    </w:div>
                    <w:div w:id="723797858">
                      <w:marLeft w:val="0"/>
                      <w:marRight w:val="0"/>
                      <w:marTop w:val="0"/>
                      <w:marBottom w:val="0"/>
                      <w:divBdr>
                        <w:top w:val="none" w:sz="0" w:space="0" w:color="auto"/>
                        <w:left w:val="none" w:sz="0" w:space="0" w:color="auto"/>
                        <w:bottom w:val="none" w:sz="0" w:space="0" w:color="auto"/>
                        <w:right w:val="none" w:sz="0" w:space="0" w:color="auto"/>
                      </w:divBdr>
                    </w:div>
                    <w:div w:id="1276399387">
                      <w:marLeft w:val="0"/>
                      <w:marRight w:val="0"/>
                      <w:marTop w:val="0"/>
                      <w:marBottom w:val="0"/>
                      <w:divBdr>
                        <w:top w:val="none" w:sz="0" w:space="0" w:color="auto"/>
                        <w:left w:val="none" w:sz="0" w:space="0" w:color="auto"/>
                        <w:bottom w:val="none" w:sz="0" w:space="0" w:color="auto"/>
                        <w:right w:val="none" w:sz="0" w:space="0" w:color="auto"/>
                      </w:divBdr>
                    </w:div>
                    <w:div w:id="1376780483">
                      <w:marLeft w:val="0"/>
                      <w:marRight w:val="0"/>
                      <w:marTop w:val="0"/>
                      <w:marBottom w:val="0"/>
                      <w:divBdr>
                        <w:top w:val="none" w:sz="0" w:space="0" w:color="auto"/>
                        <w:left w:val="none" w:sz="0" w:space="0" w:color="auto"/>
                        <w:bottom w:val="none" w:sz="0" w:space="0" w:color="auto"/>
                        <w:right w:val="none" w:sz="0" w:space="0" w:color="auto"/>
                      </w:divBdr>
                    </w:div>
                    <w:div w:id="1717192621">
                      <w:marLeft w:val="0"/>
                      <w:marRight w:val="0"/>
                      <w:marTop w:val="0"/>
                      <w:marBottom w:val="0"/>
                      <w:divBdr>
                        <w:top w:val="none" w:sz="0" w:space="0" w:color="auto"/>
                        <w:left w:val="none" w:sz="0" w:space="0" w:color="auto"/>
                        <w:bottom w:val="none" w:sz="0" w:space="0" w:color="auto"/>
                        <w:right w:val="none" w:sz="0" w:space="0" w:color="auto"/>
                      </w:divBdr>
                    </w:div>
                  </w:divsChild>
                </w:div>
                <w:div w:id="1365981334">
                  <w:marLeft w:val="0"/>
                  <w:marRight w:val="0"/>
                  <w:marTop w:val="0"/>
                  <w:marBottom w:val="0"/>
                  <w:divBdr>
                    <w:top w:val="none" w:sz="0" w:space="0" w:color="auto"/>
                    <w:left w:val="none" w:sz="0" w:space="0" w:color="auto"/>
                    <w:bottom w:val="none" w:sz="0" w:space="0" w:color="auto"/>
                    <w:right w:val="none" w:sz="0" w:space="0" w:color="auto"/>
                  </w:divBdr>
                  <w:divsChild>
                    <w:div w:id="260845193">
                      <w:marLeft w:val="0"/>
                      <w:marRight w:val="0"/>
                      <w:marTop w:val="0"/>
                      <w:marBottom w:val="0"/>
                      <w:divBdr>
                        <w:top w:val="none" w:sz="0" w:space="0" w:color="auto"/>
                        <w:left w:val="none" w:sz="0" w:space="0" w:color="auto"/>
                        <w:bottom w:val="none" w:sz="0" w:space="0" w:color="auto"/>
                        <w:right w:val="none" w:sz="0" w:space="0" w:color="auto"/>
                      </w:divBdr>
                    </w:div>
                  </w:divsChild>
                </w:div>
                <w:div w:id="1369185966">
                  <w:marLeft w:val="0"/>
                  <w:marRight w:val="0"/>
                  <w:marTop w:val="0"/>
                  <w:marBottom w:val="0"/>
                  <w:divBdr>
                    <w:top w:val="none" w:sz="0" w:space="0" w:color="auto"/>
                    <w:left w:val="none" w:sz="0" w:space="0" w:color="auto"/>
                    <w:bottom w:val="none" w:sz="0" w:space="0" w:color="auto"/>
                    <w:right w:val="none" w:sz="0" w:space="0" w:color="auto"/>
                  </w:divBdr>
                  <w:divsChild>
                    <w:div w:id="92364742">
                      <w:marLeft w:val="0"/>
                      <w:marRight w:val="0"/>
                      <w:marTop w:val="0"/>
                      <w:marBottom w:val="0"/>
                      <w:divBdr>
                        <w:top w:val="none" w:sz="0" w:space="0" w:color="auto"/>
                        <w:left w:val="none" w:sz="0" w:space="0" w:color="auto"/>
                        <w:bottom w:val="none" w:sz="0" w:space="0" w:color="auto"/>
                        <w:right w:val="none" w:sz="0" w:space="0" w:color="auto"/>
                      </w:divBdr>
                    </w:div>
                  </w:divsChild>
                </w:div>
                <w:div w:id="1370299564">
                  <w:marLeft w:val="0"/>
                  <w:marRight w:val="0"/>
                  <w:marTop w:val="0"/>
                  <w:marBottom w:val="0"/>
                  <w:divBdr>
                    <w:top w:val="none" w:sz="0" w:space="0" w:color="auto"/>
                    <w:left w:val="none" w:sz="0" w:space="0" w:color="auto"/>
                    <w:bottom w:val="none" w:sz="0" w:space="0" w:color="auto"/>
                    <w:right w:val="none" w:sz="0" w:space="0" w:color="auto"/>
                  </w:divBdr>
                  <w:divsChild>
                    <w:div w:id="1950896412">
                      <w:marLeft w:val="0"/>
                      <w:marRight w:val="0"/>
                      <w:marTop w:val="0"/>
                      <w:marBottom w:val="0"/>
                      <w:divBdr>
                        <w:top w:val="none" w:sz="0" w:space="0" w:color="auto"/>
                        <w:left w:val="none" w:sz="0" w:space="0" w:color="auto"/>
                        <w:bottom w:val="none" w:sz="0" w:space="0" w:color="auto"/>
                        <w:right w:val="none" w:sz="0" w:space="0" w:color="auto"/>
                      </w:divBdr>
                    </w:div>
                  </w:divsChild>
                </w:div>
                <w:div w:id="1370452710">
                  <w:marLeft w:val="0"/>
                  <w:marRight w:val="0"/>
                  <w:marTop w:val="0"/>
                  <w:marBottom w:val="0"/>
                  <w:divBdr>
                    <w:top w:val="none" w:sz="0" w:space="0" w:color="auto"/>
                    <w:left w:val="none" w:sz="0" w:space="0" w:color="auto"/>
                    <w:bottom w:val="none" w:sz="0" w:space="0" w:color="auto"/>
                    <w:right w:val="none" w:sz="0" w:space="0" w:color="auto"/>
                  </w:divBdr>
                  <w:divsChild>
                    <w:div w:id="2119787786">
                      <w:marLeft w:val="0"/>
                      <w:marRight w:val="0"/>
                      <w:marTop w:val="0"/>
                      <w:marBottom w:val="0"/>
                      <w:divBdr>
                        <w:top w:val="none" w:sz="0" w:space="0" w:color="auto"/>
                        <w:left w:val="none" w:sz="0" w:space="0" w:color="auto"/>
                        <w:bottom w:val="none" w:sz="0" w:space="0" w:color="auto"/>
                        <w:right w:val="none" w:sz="0" w:space="0" w:color="auto"/>
                      </w:divBdr>
                    </w:div>
                  </w:divsChild>
                </w:div>
                <w:div w:id="1377201477">
                  <w:marLeft w:val="0"/>
                  <w:marRight w:val="0"/>
                  <w:marTop w:val="0"/>
                  <w:marBottom w:val="0"/>
                  <w:divBdr>
                    <w:top w:val="none" w:sz="0" w:space="0" w:color="auto"/>
                    <w:left w:val="none" w:sz="0" w:space="0" w:color="auto"/>
                    <w:bottom w:val="none" w:sz="0" w:space="0" w:color="auto"/>
                    <w:right w:val="none" w:sz="0" w:space="0" w:color="auto"/>
                  </w:divBdr>
                  <w:divsChild>
                    <w:div w:id="182062333">
                      <w:marLeft w:val="0"/>
                      <w:marRight w:val="0"/>
                      <w:marTop w:val="0"/>
                      <w:marBottom w:val="0"/>
                      <w:divBdr>
                        <w:top w:val="none" w:sz="0" w:space="0" w:color="auto"/>
                        <w:left w:val="none" w:sz="0" w:space="0" w:color="auto"/>
                        <w:bottom w:val="none" w:sz="0" w:space="0" w:color="auto"/>
                        <w:right w:val="none" w:sz="0" w:space="0" w:color="auto"/>
                      </w:divBdr>
                    </w:div>
                  </w:divsChild>
                </w:div>
                <w:div w:id="1378777380">
                  <w:marLeft w:val="0"/>
                  <w:marRight w:val="0"/>
                  <w:marTop w:val="0"/>
                  <w:marBottom w:val="0"/>
                  <w:divBdr>
                    <w:top w:val="none" w:sz="0" w:space="0" w:color="auto"/>
                    <w:left w:val="none" w:sz="0" w:space="0" w:color="auto"/>
                    <w:bottom w:val="none" w:sz="0" w:space="0" w:color="auto"/>
                    <w:right w:val="none" w:sz="0" w:space="0" w:color="auto"/>
                  </w:divBdr>
                  <w:divsChild>
                    <w:div w:id="1168977975">
                      <w:marLeft w:val="0"/>
                      <w:marRight w:val="0"/>
                      <w:marTop w:val="0"/>
                      <w:marBottom w:val="0"/>
                      <w:divBdr>
                        <w:top w:val="none" w:sz="0" w:space="0" w:color="auto"/>
                        <w:left w:val="none" w:sz="0" w:space="0" w:color="auto"/>
                        <w:bottom w:val="none" w:sz="0" w:space="0" w:color="auto"/>
                        <w:right w:val="none" w:sz="0" w:space="0" w:color="auto"/>
                      </w:divBdr>
                    </w:div>
                  </w:divsChild>
                </w:div>
                <w:div w:id="1386180867">
                  <w:marLeft w:val="0"/>
                  <w:marRight w:val="0"/>
                  <w:marTop w:val="0"/>
                  <w:marBottom w:val="0"/>
                  <w:divBdr>
                    <w:top w:val="none" w:sz="0" w:space="0" w:color="auto"/>
                    <w:left w:val="none" w:sz="0" w:space="0" w:color="auto"/>
                    <w:bottom w:val="none" w:sz="0" w:space="0" w:color="auto"/>
                    <w:right w:val="none" w:sz="0" w:space="0" w:color="auto"/>
                  </w:divBdr>
                  <w:divsChild>
                    <w:div w:id="670449964">
                      <w:marLeft w:val="0"/>
                      <w:marRight w:val="0"/>
                      <w:marTop w:val="0"/>
                      <w:marBottom w:val="0"/>
                      <w:divBdr>
                        <w:top w:val="none" w:sz="0" w:space="0" w:color="auto"/>
                        <w:left w:val="none" w:sz="0" w:space="0" w:color="auto"/>
                        <w:bottom w:val="none" w:sz="0" w:space="0" w:color="auto"/>
                        <w:right w:val="none" w:sz="0" w:space="0" w:color="auto"/>
                      </w:divBdr>
                    </w:div>
                  </w:divsChild>
                </w:div>
                <w:div w:id="1413162589">
                  <w:marLeft w:val="0"/>
                  <w:marRight w:val="0"/>
                  <w:marTop w:val="0"/>
                  <w:marBottom w:val="0"/>
                  <w:divBdr>
                    <w:top w:val="none" w:sz="0" w:space="0" w:color="auto"/>
                    <w:left w:val="none" w:sz="0" w:space="0" w:color="auto"/>
                    <w:bottom w:val="none" w:sz="0" w:space="0" w:color="auto"/>
                    <w:right w:val="none" w:sz="0" w:space="0" w:color="auto"/>
                  </w:divBdr>
                  <w:divsChild>
                    <w:div w:id="1685785833">
                      <w:marLeft w:val="0"/>
                      <w:marRight w:val="0"/>
                      <w:marTop w:val="0"/>
                      <w:marBottom w:val="0"/>
                      <w:divBdr>
                        <w:top w:val="none" w:sz="0" w:space="0" w:color="auto"/>
                        <w:left w:val="none" w:sz="0" w:space="0" w:color="auto"/>
                        <w:bottom w:val="none" w:sz="0" w:space="0" w:color="auto"/>
                        <w:right w:val="none" w:sz="0" w:space="0" w:color="auto"/>
                      </w:divBdr>
                    </w:div>
                  </w:divsChild>
                </w:div>
                <w:div w:id="1462378352">
                  <w:marLeft w:val="0"/>
                  <w:marRight w:val="0"/>
                  <w:marTop w:val="0"/>
                  <w:marBottom w:val="0"/>
                  <w:divBdr>
                    <w:top w:val="none" w:sz="0" w:space="0" w:color="auto"/>
                    <w:left w:val="none" w:sz="0" w:space="0" w:color="auto"/>
                    <w:bottom w:val="none" w:sz="0" w:space="0" w:color="auto"/>
                    <w:right w:val="none" w:sz="0" w:space="0" w:color="auto"/>
                  </w:divBdr>
                  <w:divsChild>
                    <w:div w:id="593189">
                      <w:marLeft w:val="0"/>
                      <w:marRight w:val="0"/>
                      <w:marTop w:val="0"/>
                      <w:marBottom w:val="0"/>
                      <w:divBdr>
                        <w:top w:val="none" w:sz="0" w:space="0" w:color="auto"/>
                        <w:left w:val="none" w:sz="0" w:space="0" w:color="auto"/>
                        <w:bottom w:val="none" w:sz="0" w:space="0" w:color="auto"/>
                        <w:right w:val="none" w:sz="0" w:space="0" w:color="auto"/>
                      </w:divBdr>
                    </w:div>
                    <w:div w:id="1134328047">
                      <w:marLeft w:val="0"/>
                      <w:marRight w:val="0"/>
                      <w:marTop w:val="0"/>
                      <w:marBottom w:val="0"/>
                      <w:divBdr>
                        <w:top w:val="none" w:sz="0" w:space="0" w:color="auto"/>
                        <w:left w:val="none" w:sz="0" w:space="0" w:color="auto"/>
                        <w:bottom w:val="none" w:sz="0" w:space="0" w:color="auto"/>
                        <w:right w:val="none" w:sz="0" w:space="0" w:color="auto"/>
                      </w:divBdr>
                    </w:div>
                    <w:div w:id="1305549736">
                      <w:marLeft w:val="0"/>
                      <w:marRight w:val="0"/>
                      <w:marTop w:val="0"/>
                      <w:marBottom w:val="0"/>
                      <w:divBdr>
                        <w:top w:val="none" w:sz="0" w:space="0" w:color="auto"/>
                        <w:left w:val="none" w:sz="0" w:space="0" w:color="auto"/>
                        <w:bottom w:val="none" w:sz="0" w:space="0" w:color="auto"/>
                        <w:right w:val="none" w:sz="0" w:space="0" w:color="auto"/>
                      </w:divBdr>
                    </w:div>
                    <w:div w:id="1356495499">
                      <w:marLeft w:val="0"/>
                      <w:marRight w:val="0"/>
                      <w:marTop w:val="0"/>
                      <w:marBottom w:val="0"/>
                      <w:divBdr>
                        <w:top w:val="none" w:sz="0" w:space="0" w:color="auto"/>
                        <w:left w:val="none" w:sz="0" w:space="0" w:color="auto"/>
                        <w:bottom w:val="none" w:sz="0" w:space="0" w:color="auto"/>
                        <w:right w:val="none" w:sz="0" w:space="0" w:color="auto"/>
                      </w:divBdr>
                    </w:div>
                  </w:divsChild>
                </w:div>
                <w:div w:id="1471828671">
                  <w:marLeft w:val="0"/>
                  <w:marRight w:val="0"/>
                  <w:marTop w:val="0"/>
                  <w:marBottom w:val="0"/>
                  <w:divBdr>
                    <w:top w:val="none" w:sz="0" w:space="0" w:color="auto"/>
                    <w:left w:val="none" w:sz="0" w:space="0" w:color="auto"/>
                    <w:bottom w:val="none" w:sz="0" w:space="0" w:color="auto"/>
                    <w:right w:val="none" w:sz="0" w:space="0" w:color="auto"/>
                  </w:divBdr>
                  <w:divsChild>
                    <w:div w:id="622229741">
                      <w:marLeft w:val="0"/>
                      <w:marRight w:val="0"/>
                      <w:marTop w:val="0"/>
                      <w:marBottom w:val="0"/>
                      <w:divBdr>
                        <w:top w:val="none" w:sz="0" w:space="0" w:color="auto"/>
                        <w:left w:val="none" w:sz="0" w:space="0" w:color="auto"/>
                        <w:bottom w:val="none" w:sz="0" w:space="0" w:color="auto"/>
                        <w:right w:val="none" w:sz="0" w:space="0" w:color="auto"/>
                      </w:divBdr>
                    </w:div>
                  </w:divsChild>
                </w:div>
                <w:div w:id="1471945461">
                  <w:marLeft w:val="0"/>
                  <w:marRight w:val="0"/>
                  <w:marTop w:val="0"/>
                  <w:marBottom w:val="0"/>
                  <w:divBdr>
                    <w:top w:val="none" w:sz="0" w:space="0" w:color="auto"/>
                    <w:left w:val="none" w:sz="0" w:space="0" w:color="auto"/>
                    <w:bottom w:val="none" w:sz="0" w:space="0" w:color="auto"/>
                    <w:right w:val="none" w:sz="0" w:space="0" w:color="auto"/>
                  </w:divBdr>
                  <w:divsChild>
                    <w:div w:id="784232071">
                      <w:marLeft w:val="0"/>
                      <w:marRight w:val="0"/>
                      <w:marTop w:val="0"/>
                      <w:marBottom w:val="0"/>
                      <w:divBdr>
                        <w:top w:val="none" w:sz="0" w:space="0" w:color="auto"/>
                        <w:left w:val="none" w:sz="0" w:space="0" w:color="auto"/>
                        <w:bottom w:val="none" w:sz="0" w:space="0" w:color="auto"/>
                        <w:right w:val="none" w:sz="0" w:space="0" w:color="auto"/>
                      </w:divBdr>
                    </w:div>
                  </w:divsChild>
                </w:div>
                <w:div w:id="1474054444">
                  <w:marLeft w:val="0"/>
                  <w:marRight w:val="0"/>
                  <w:marTop w:val="0"/>
                  <w:marBottom w:val="0"/>
                  <w:divBdr>
                    <w:top w:val="none" w:sz="0" w:space="0" w:color="auto"/>
                    <w:left w:val="none" w:sz="0" w:space="0" w:color="auto"/>
                    <w:bottom w:val="none" w:sz="0" w:space="0" w:color="auto"/>
                    <w:right w:val="none" w:sz="0" w:space="0" w:color="auto"/>
                  </w:divBdr>
                  <w:divsChild>
                    <w:div w:id="872227621">
                      <w:marLeft w:val="0"/>
                      <w:marRight w:val="0"/>
                      <w:marTop w:val="0"/>
                      <w:marBottom w:val="0"/>
                      <w:divBdr>
                        <w:top w:val="none" w:sz="0" w:space="0" w:color="auto"/>
                        <w:left w:val="none" w:sz="0" w:space="0" w:color="auto"/>
                        <w:bottom w:val="none" w:sz="0" w:space="0" w:color="auto"/>
                        <w:right w:val="none" w:sz="0" w:space="0" w:color="auto"/>
                      </w:divBdr>
                    </w:div>
                  </w:divsChild>
                </w:div>
                <w:div w:id="1475099699">
                  <w:marLeft w:val="0"/>
                  <w:marRight w:val="0"/>
                  <w:marTop w:val="0"/>
                  <w:marBottom w:val="0"/>
                  <w:divBdr>
                    <w:top w:val="none" w:sz="0" w:space="0" w:color="auto"/>
                    <w:left w:val="none" w:sz="0" w:space="0" w:color="auto"/>
                    <w:bottom w:val="none" w:sz="0" w:space="0" w:color="auto"/>
                    <w:right w:val="none" w:sz="0" w:space="0" w:color="auto"/>
                  </w:divBdr>
                  <w:divsChild>
                    <w:div w:id="203294770">
                      <w:marLeft w:val="0"/>
                      <w:marRight w:val="0"/>
                      <w:marTop w:val="0"/>
                      <w:marBottom w:val="0"/>
                      <w:divBdr>
                        <w:top w:val="none" w:sz="0" w:space="0" w:color="auto"/>
                        <w:left w:val="none" w:sz="0" w:space="0" w:color="auto"/>
                        <w:bottom w:val="none" w:sz="0" w:space="0" w:color="auto"/>
                        <w:right w:val="none" w:sz="0" w:space="0" w:color="auto"/>
                      </w:divBdr>
                    </w:div>
                    <w:div w:id="491872803">
                      <w:marLeft w:val="0"/>
                      <w:marRight w:val="0"/>
                      <w:marTop w:val="0"/>
                      <w:marBottom w:val="0"/>
                      <w:divBdr>
                        <w:top w:val="none" w:sz="0" w:space="0" w:color="auto"/>
                        <w:left w:val="none" w:sz="0" w:space="0" w:color="auto"/>
                        <w:bottom w:val="none" w:sz="0" w:space="0" w:color="auto"/>
                        <w:right w:val="none" w:sz="0" w:space="0" w:color="auto"/>
                      </w:divBdr>
                    </w:div>
                    <w:div w:id="1785684342">
                      <w:marLeft w:val="0"/>
                      <w:marRight w:val="0"/>
                      <w:marTop w:val="0"/>
                      <w:marBottom w:val="0"/>
                      <w:divBdr>
                        <w:top w:val="none" w:sz="0" w:space="0" w:color="auto"/>
                        <w:left w:val="none" w:sz="0" w:space="0" w:color="auto"/>
                        <w:bottom w:val="none" w:sz="0" w:space="0" w:color="auto"/>
                        <w:right w:val="none" w:sz="0" w:space="0" w:color="auto"/>
                      </w:divBdr>
                    </w:div>
                    <w:div w:id="1817523870">
                      <w:marLeft w:val="0"/>
                      <w:marRight w:val="0"/>
                      <w:marTop w:val="0"/>
                      <w:marBottom w:val="0"/>
                      <w:divBdr>
                        <w:top w:val="none" w:sz="0" w:space="0" w:color="auto"/>
                        <w:left w:val="none" w:sz="0" w:space="0" w:color="auto"/>
                        <w:bottom w:val="none" w:sz="0" w:space="0" w:color="auto"/>
                        <w:right w:val="none" w:sz="0" w:space="0" w:color="auto"/>
                      </w:divBdr>
                    </w:div>
                  </w:divsChild>
                </w:div>
                <w:div w:id="1477650113">
                  <w:marLeft w:val="0"/>
                  <w:marRight w:val="0"/>
                  <w:marTop w:val="0"/>
                  <w:marBottom w:val="0"/>
                  <w:divBdr>
                    <w:top w:val="none" w:sz="0" w:space="0" w:color="auto"/>
                    <w:left w:val="none" w:sz="0" w:space="0" w:color="auto"/>
                    <w:bottom w:val="none" w:sz="0" w:space="0" w:color="auto"/>
                    <w:right w:val="none" w:sz="0" w:space="0" w:color="auto"/>
                  </w:divBdr>
                  <w:divsChild>
                    <w:div w:id="391075807">
                      <w:marLeft w:val="0"/>
                      <w:marRight w:val="0"/>
                      <w:marTop w:val="0"/>
                      <w:marBottom w:val="0"/>
                      <w:divBdr>
                        <w:top w:val="none" w:sz="0" w:space="0" w:color="auto"/>
                        <w:left w:val="none" w:sz="0" w:space="0" w:color="auto"/>
                        <w:bottom w:val="none" w:sz="0" w:space="0" w:color="auto"/>
                        <w:right w:val="none" w:sz="0" w:space="0" w:color="auto"/>
                      </w:divBdr>
                    </w:div>
                    <w:div w:id="639118355">
                      <w:marLeft w:val="0"/>
                      <w:marRight w:val="0"/>
                      <w:marTop w:val="0"/>
                      <w:marBottom w:val="0"/>
                      <w:divBdr>
                        <w:top w:val="none" w:sz="0" w:space="0" w:color="auto"/>
                        <w:left w:val="none" w:sz="0" w:space="0" w:color="auto"/>
                        <w:bottom w:val="none" w:sz="0" w:space="0" w:color="auto"/>
                        <w:right w:val="none" w:sz="0" w:space="0" w:color="auto"/>
                      </w:divBdr>
                    </w:div>
                  </w:divsChild>
                </w:div>
                <w:div w:id="1492208570">
                  <w:marLeft w:val="0"/>
                  <w:marRight w:val="0"/>
                  <w:marTop w:val="0"/>
                  <w:marBottom w:val="0"/>
                  <w:divBdr>
                    <w:top w:val="none" w:sz="0" w:space="0" w:color="auto"/>
                    <w:left w:val="none" w:sz="0" w:space="0" w:color="auto"/>
                    <w:bottom w:val="none" w:sz="0" w:space="0" w:color="auto"/>
                    <w:right w:val="none" w:sz="0" w:space="0" w:color="auto"/>
                  </w:divBdr>
                  <w:divsChild>
                    <w:div w:id="530920394">
                      <w:marLeft w:val="0"/>
                      <w:marRight w:val="0"/>
                      <w:marTop w:val="0"/>
                      <w:marBottom w:val="0"/>
                      <w:divBdr>
                        <w:top w:val="none" w:sz="0" w:space="0" w:color="auto"/>
                        <w:left w:val="none" w:sz="0" w:space="0" w:color="auto"/>
                        <w:bottom w:val="none" w:sz="0" w:space="0" w:color="auto"/>
                        <w:right w:val="none" w:sz="0" w:space="0" w:color="auto"/>
                      </w:divBdr>
                    </w:div>
                  </w:divsChild>
                </w:div>
                <w:div w:id="1521697051">
                  <w:marLeft w:val="0"/>
                  <w:marRight w:val="0"/>
                  <w:marTop w:val="0"/>
                  <w:marBottom w:val="0"/>
                  <w:divBdr>
                    <w:top w:val="none" w:sz="0" w:space="0" w:color="auto"/>
                    <w:left w:val="none" w:sz="0" w:space="0" w:color="auto"/>
                    <w:bottom w:val="none" w:sz="0" w:space="0" w:color="auto"/>
                    <w:right w:val="none" w:sz="0" w:space="0" w:color="auto"/>
                  </w:divBdr>
                  <w:divsChild>
                    <w:div w:id="17197259">
                      <w:marLeft w:val="0"/>
                      <w:marRight w:val="0"/>
                      <w:marTop w:val="0"/>
                      <w:marBottom w:val="0"/>
                      <w:divBdr>
                        <w:top w:val="none" w:sz="0" w:space="0" w:color="auto"/>
                        <w:left w:val="none" w:sz="0" w:space="0" w:color="auto"/>
                        <w:bottom w:val="none" w:sz="0" w:space="0" w:color="auto"/>
                        <w:right w:val="none" w:sz="0" w:space="0" w:color="auto"/>
                      </w:divBdr>
                    </w:div>
                  </w:divsChild>
                </w:div>
                <w:div w:id="1522812916">
                  <w:marLeft w:val="0"/>
                  <w:marRight w:val="0"/>
                  <w:marTop w:val="0"/>
                  <w:marBottom w:val="0"/>
                  <w:divBdr>
                    <w:top w:val="none" w:sz="0" w:space="0" w:color="auto"/>
                    <w:left w:val="none" w:sz="0" w:space="0" w:color="auto"/>
                    <w:bottom w:val="none" w:sz="0" w:space="0" w:color="auto"/>
                    <w:right w:val="none" w:sz="0" w:space="0" w:color="auto"/>
                  </w:divBdr>
                  <w:divsChild>
                    <w:div w:id="668681180">
                      <w:marLeft w:val="0"/>
                      <w:marRight w:val="0"/>
                      <w:marTop w:val="0"/>
                      <w:marBottom w:val="0"/>
                      <w:divBdr>
                        <w:top w:val="none" w:sz="0" w:space="0" w:color="auto"/>
                        <w:left w:val="none" w:sz="0" w:space="0" w:color="auto"/>
                        <w:bottom w:val="none" w:sz="0" w:space="0" w:color="auto"/>
                        <w:right w:val="none" w:sz="0" w:space="0" w:color="auto"/>
                      </w:divBdr>
                    </w:div>
                  </w:divsChild>
                </w:div>
                <w:div w:id="1546798374">
                  <w:marLeft w:val="0"/>
                  <w:marRight w:val="0"/>
                  <w:marTop w:val="0"/>
                  <w:marBottom w:val="0"/>
                  <w:divBdr>
                    <w:top w:val="none" w:sz="0" w:space="0" w:color="auto"/>
                    <w:left w:val="none" w:sz="0" w:space="0" w:color="auto"/>
                    <w:bottom w:val="none" w:sz="0" w:space="0" w:color="auto"/>
                    <w:right w:val="none" w:sz="0" w:space="0" w:color="auto"/>
                  </w:divBdr>
                  <w:divsChild>
                    <w:div w:id="181015656">
                      <w:marLeft w:val="0"/>
                      <w:marRight w:val="0"/>
                      <w:marTop w:val="0"/>
                      <w:marBottom w:val="0"/>
                      <w:divBdr>
                        <w:top w:val="none" w:sz="0" w:space="0" w:color="auto"/>
                        <w:left w:val="none" w:sz="0" w:space="0" w:color="auto"/>
                        <w:bottom w:val="none" w:sz="0" w:space="0" w:color="auto"/>
                        <w:right w:val="none" w:sz="0" w:space="0" w:color="auto"/>
                      </w:divBdr>
                    </w:div>
                  </w:divsChild>
                </w:div>
                <w:div w:id="1562446926">
                  <w:marLeft w:val="0"/>
                  <w:marRight w:val="0"/>
                  <w:marTop w:val="0"/>
                  <w:marBottom w:val="0"/>
                  <w:divBdr>
                    <w:top w:val="none" w:sz="0" w:space="0" w:color="auto"/>
                    <w:left w:val="none" w:sz="0" w:space="0" w:color="auto"/>
                    <w:bottom w:val="none" w:sz="0" w:space="0" w:color="auto"/>
                    <w:right w:val="none" w:sz="0" w:space="0" w:color="auto"/>
                  </w:divBdr>
                  <w:divsChild>
                    <w:div w:id="1141075287">
                      <w:marLeft w:val="0"/>
                      <w:marRight w:val="0"/>
                      <w:marTop w:val="0"/>
                      <w:marBottom w:val="0"/>
                      <w:divBdr>
                        <w:top w:val="none" w:sz="0" w:space="0" w:color="auto"/>
                        <w:left w:val="none" w:sz="0" w:space="0" w:color="auto"/>
                        <w:bottom w:val="none" w:sz="0" w:space="0" w:color="auto"/>
                        <w:right w:val="none" w:sz="0" w:space="0" w:color="auto"/>
                      </w:divBdr>
                    </w:div>
                  </w:divsChild>
                </w:div>
                <w:div w:id="1574317945">
                  <w:marLeft w:val="0"/>
                  <w:marRight w:val="0"/>
                  <w:marTop w:val="0"/>
                  <w:marBottom w:val="0"/>
                  <w:divBdr>
                    <w:top w:val="none" w:sz="0" w:space="0" w:color="auto"/>
                    <w:left w:val="none" w:sz="0" w:space="0" w:color="auto"/>
                    <w:bottom w:val="none" w:sz="0" w:space="0" w:color="auto"/>
                    <w:right w:val="none" w:sz="0" w:space="0" w:color="auto"/>
                  </w:divBdr>
                  <w:divsChild>
                    <w:div w:id="1133404036">
                      <w:marLeft w:val="0"/>
                      <w:marRight w:val="0"/>
                      <w:marTop w:val="0"/>
                      <w:marBottom w:val="0"/>
                      <w:divBdr>
                        <w:top w:val="none" w:sz="0" w:space="0" w:color="auto"/>
                        <w:left w:val="none" w:sz="0" w:space="0" w:color="auto"/>
                        <w:bottom w:val="none" w:sz="0" w:space="0" w:color="auto"/>
                        <w:right w:val="none" w:sz="0" w:space="0" w:color="auto"/>
                      </w:divBdr>
                    </w:div>
                  </w:divsChild>
                </w:div>
                <w:div w:id="1592396801">
                  <w:marLeft w:val="0"/>
                  <w:marRight w:val="0"/>
                  <w:marTop w:val="0"/>
                  <w:marBottom w:val="0"/>
                  <w:divBdr>
                    <w:top w:val="none" w:sz="0" w:space="0" w:color="auto"/>
                    <w:left w:val="none" w:sz="0" w:space="0" w:color="auto"/>
                    <w:bottom w:val="none" w:sz="0" w:space="0" w:color="auto"/>
                    <w:right w:val="none" w:sz="0" w:space="0" w:color="auto"/>
                  </w:divBdr>
                  <w:divsChild>
                    <w:div w:id="1206217144">
                      <w:marLeft w:val="0"/>
                      <w:marRight w:val="0"/>
                      <w:marTop w:val="0"/>
                      <w:marBottom w:val="0"/>
                      <w:divBdr>
                        <w:top w:val="none" w:sz="0" w:space="0" w:color="auto"/>
                        <w:left w:val="none" w:sz="0" w:space="0" w:color="auto"/>
                        <w:bottom w:val="none" w:sz="0" w:space="0" w:color="auto"/>
                        <w:right w:val="none" w:sz="0" w:space="0" w:color="auto"/>
                      </w:divBdr>
                    </w:div>
                  </w:divsChild>
                </w:div>
                <w:div w:id="1593124208">
                  <w:marLeft w:val="0"/>
                  <w:marRight w:val="0"/>
                  <w:marTop w:val="0"/>
                  <w:marBottom w:val="0"/>
                  <w:divBdr>
                    <w:top w:val="none" w:sz="0" w:space="0" w:color="auto"/>
                    <w:left w:val="none" w:sz="0" w:space="0" w:color="auto"/>
                    <w:bottom w:val="none" w:sz="0" w:space="0" w:color="auto"/>
                    <w:right w:val="none" w:sz="0" w:space="0" w:color="auto"/>
                  </w:divBdr>
                  <w:divsChild>
                    <w:div w:id="1242838653">
                      <w:marLeft w:val="0"/>
                      <w:marRight w:val="0"/>
                      <w:marTop w:val="0"/>
                      <w:marBottom w:val="0"/>
                      <w:divBdr>
                        <w:top w:val="none" w:sz="0" w:space="0" w:color="auto"/>
                        <w:left w:val="none" w:sz="0" w:space="0" w:color="auto"/>
                        <w:bottom w:val="none" w:sz="0" w:space="0" w:color="auto"/>
                        <w:right w:val="none" w:sz="0" w:space="0" w:color="auto"/>
                      </w:divBdr>
                    </w:div>
                  </w:divsChild>
                </w:div>
                <w:div w:id="1595358485">
                  <w:marLeft w:val="0"/>
                  <w:marRight w:val="0"/>
                  <w:marTop w:val="0"/>
                  <w:marBottom w:val="0"/>
                  <w:divBdr>
                    <w:top w:val="none" w:sz="0" w:space="0" w:color="auto"/>
                    <w:left w:val="none" w:sz="0" w:space="0" w:color="auto"/>
                    <w:bottom w:val="none" w:sz="0" w:space="0" w:color="auto"/>
                    <w:right w:val="none" w:sz="0" w:space="0" w:color="auto"/>
                  </w:divBdr>
                  <w:divsChild>
                    <w:div w:id="266931451">
                      <w:marLeft w:val="0"/>
                      <w:marRight w:val="0"/>
                      <w:marTop w:val="0"/>
                      <w:marBottom w:val="0"/>
                      <w:divBdr>
                        <w:top w:val="none" w:sz="0" w:space="0" w:color="auto"/>
                        <w:left w:val="none" w:sz="0" w:space="0" w:color="auto"/>
                        <w:bottom w:val="none" w:sz="0" w:space="0" w:color="auto"/>
                        <w:right w:val="none" w:sz="0" w:space="0" w:color="auto"/>
                      </w:divBdr>
                    </w:div>
                    <w:div w:id="326445415">
                      <w:marLeft w:val="0"/>
                      <w:marRight w:val="0"/>
                      <w:marTop w:val="0"/>
                      <w:marBottom w:val="0"/>
                      <w:divBdr>
                        <w:top w:val="none" w:sz="0" w:space="0" w:color="auto"/>
                        <w:left w:val="none" w:sz="0" w:space="0" w:color="auto"/>
                        <w:bottom w:val="none" w:sz="0" w:space="0" w:color="auto"/>
                        <w:right w:val="none" w:sz="0" w:space="0" w:color="auto"/>
                      </w:divBdr>
                    </w:div>
                    <w:div w:id="1092703278">
                      <w:marLeft w:val="0"/>
                      <w:marRight w:val="0"/>
                      <w:marTop w:val="0"/>
                      <w:marBottom w:val="0"/>
                      <w:divBdr>
                        <w:top w:val="none" w:sz="0" w:space="0" w:color="auto"/>
                        <w:left w:val="none" w:sz="0" w:space="0" w:color="auto"/>
                        <w:bottom w:val="none" w:sz="0" w:space="0" w:color="auto"/>
                        <w:right w:val="none" w:sz="0" w:space="0" w:color="auto"/>
                      </w:divBdr>
                    </w:div>
                  </w:divsChild>
                </w:div>
                <w:div w:id="1596135724">
                  <w:marLeft w:val="0"/>
                  <w:marRight w:val="0"/>
                  <w:marTop w:val="0"/>
                  <w:marBottom w:val="0"/>
                  <w:divBdr>
                    <w:top w:val="none" w:sz="0" w:space="0" w:color="auto"/>
                    <w:left w:val="none" w:sz="0" w:space="0" w:color="auto"/>
                    <w:bottom w:val="none" w:sz="0" w:space="0" w:color="auto"/>
                    <w:right w:val="none" w:sz="0" w:space="0" w:color="auto"/>
                  </w:divBdr>
                  <w:divsChild>
                    <w:div w:id="1618290283">
                      <w:marLeft w:val="0"/>
                      <w:marRight w:val="0"/>
                      <w:marTop w:val="0"/>
                      <w:marBottom w:val="0"/>
                      <w:divBdr>
                        <w:top w:val="none" w:sz="0" w:space="0" w:color="auto"/>
                        <w:left w:val="none" w:sz="0" w:space="0" w:color="auto"/>
                        <w:bottom w:val="none" w:sz="0" w:space="0" w:color="auto"/>
                        <w:right w:val="none" w:sz="0" w:space="0" w:color="auto"/>
                      </w:divBdr>
                    </w:div>
                  </w:divsChild>
                </w:div>
                <w:div w:id="1598714700">
                  <w:marLeft w:val="0"/>
                  <w:marRight w:val="0"/>
                  <w:marTop w:val="0"/>
                  <w:marBottom w:val="0"/>
                  <w:divBdr>
                    <w:top w:val="none" w:sz="0" w:space="0" w:color="auto"/>
                    <w:left w:val="none" w:sz="0" w:space="0" w:color="auto"/>
                    <w:bottom w:val="none" w:sz="0" w:space="0" w:color="auto"/>
                    <w:right w:val="none" w:sz="0" w:space="0" w:color="auto"/>
                  </w:divBdr>
                  <w:divsChild>
                    <w:div w:id="552934177">
                      <w:marLeft w:val="0"/>
                      <w:marRight w:val="0"/>
                      <w:marTop w:val="0"/>
                      <w:marBottom w:val="0"/>
                      <w:divBdr>
                        <w:top w:val="none" w:sz="0" w:space="0" w:color="auto"/>
                        <w:left w:val="none" w:sz="0" w:space="0" w:color="auto"/>
                        <w:bottom w:val="none" w:sz="0" w:space="0" w:color="auto"/>
                        <w:right w:val="none" w:sz="0" w:space="0" w:color="auto"/>
                      </w:divBdr>
                    </w:div>
                  </w:divsChild>
                </w:div>
                <w:div w:id="1600022275">
                  <w:marLeft w:val="0"/>
                  <w:marRight w:val="0"/>
                  <w:marTop w:val="0"/>
                  <w:marBottom w:val="0"/>
                  <w:divBdr>
                    <w:top w:val="none" w:sz="0" w:space="0" w:color="auto"/>
                    <w:left w:val="none" w:sz="0" w:space="0" w:color="auto"/>
                    <w:bottom w:val="none" w:sz="0" w:space="0" w:color="auto"/>
                    <w:right w:val="none" w:sz="0" w:space="0" w:color="auto"/>
                  </w:divBdr>
                  <w:divsChild>
                    <w:div w:id="308632598">
                      <w:marLeft w:val="0"/>
                      <w:marRight w:val="0"/>
                      <w:marTop w:val="0"/>
                      <w:marBottom w:val="0"/>
                      <w:divBdr>
                        <w:top w:val="none" w:sz="0" w:space="0" w:color="auto"/>
                        <w:left w:val="none" w:sz="0" w:space="0" w:color="auto"/>
                        <w:bottom w:val="none" w:sz="0" w:space="0" w:color="auto"/>
                        <w:right w:val="none" w:sz="0" w:space="0" w:color="auto"/>
                      </w:divBdr>
                    </w:div>
                  </w:divsChild>
                </w:div>
                <w:div w:id="1621572922">
                  <w:marLeft w:val="0"/>
                  <w:marRight w:val="0"/>
                  <w:marTop w:val="0"/>
                  <w:marBottom w:val="0"/>
                  <w:divBdr>
                    <w:top w:val="none" w:sz="0" w:space="0" w:color="auto"/>
                    <w:left w:val="none" w:sz="0" w:space="0" w:color="auto"/>
                    <w:bottom w:val="none" w:sz="0" w:space="0" w:color="auto"/>
                    <w:right w:val="none" w:sz="0" w:space="0" w:color="auto"/>
                  </w:divBdr>
                  <w:divsChild>
                    <w:div w:id="33313273">
                      <w:marLeft w:val="0"/>
                      <w:marRight w:val="0"/>
                      <w:marTop w:val="0"/>
                      <w:marBottom w:val="0"/>
                      <w:divBdr>
                        <w:top w:val="none" w:sz="0" w:space="0" w:color="auto"/>
                        <w:left w:val="none" w:sz="0" w:space="0" w:color="auto"/>
                        <w:bottom w:val="none" w:sz="0" w:space="0" w:color="auto"/>
                        <w:right w:val="none" w:sz="0" w:space="0" w:color="auto"/>
                      </w:divBdr>
                    </w:div>
                  </w:divsChild>
                </w:div>
                <w:div w:id="1628046265">
                  <w:marLeft w:val="0"/>
                  <w:marRight w:val="0"/>
                  <w:marTop w:val="0"/>
                  <w:marBottom w:val="0"/>
                  <w:divBdr>
                    <w:top w:val="none" w:sz="0" w:space="0" w:color="auto"/>
                    <w:left w:val="none" w:sz="0" w:space="0" w:color="auto"/>
                    <w:bottom w:val="none" w:sz="0" w:space="0" w:color="auto"/>
                    <w:right w:val="none" w:sz="0" w:space="0" w:color="auto"/>
                  </w:divBdr>
                  <w:divsChild>
                    <w:div w:id="622925681">
                      <w:marLeft w:val="0"/>
                      <w:marRight w:val="0"/>
                      <w:marTop w:val="0"/>
                      <w:marBottom w:val="0"/>
                      <w:divBdr>
                        <w:top w:val="none" w:sz="0" w:space="0" w:color="auto"/>
                        <w:left w:val="none" w:sz="0" w:space="0" w:color="auto"/>
                        <w:bottom w:val="none" w:sz="0" w:space="0" w:color="auto"/>
                        <w:right w:val="none" w:sz="0" w:space="0" w:color="auto"/>
                      </w:divBdr>
                    </w:div>
                  </w:divsChild>
                </w:div>
                <w:div w:id="1636446748">
                  <w:marLeft w:val="0"/>
                  <w:marRight w:val="0"/>
                  <w:marTop w:val="0"/>
                  <w:marBottom w:val="0"/>
                  <w:divBdr>
                    <w:top w:val="none" w:sz="0" w:space="0" w:color="auto"/>
                    <w:left w:val="none" w:sz="0" w:space="0" w:color="auto"/>
                    <w:bottom w:val="none" w:sz="0" w:space="0" w:color="auto"/>
                    <w:right w:val="none" w:sz="0" w:space="0" w:color="auto"/>
                  </w:divBdr>
                  <w:divsChild>
                    <w:div w:id="967777071">
                      <w:marLeft w:val="0"/>
                      <w:marRight w:val="0"/>
                      <w:marTop w:val="0"/>
                      <w:marBottom w:val="0"/>
                      <w:divBdr>
                        <w:top w:val="none" w:sz="0" w:space="0" w:color="auto"/>
                        <w:left w:val="none" w:sz="0" w:space="0" w:color="auto"/>
                        <w:bottom w:val="none" w:sz="0" w:space="0" w:color="auto"/>
                        <w:right w:val="none" w:sz="0" w:space="0" w:color="auto"/>
                      </w:divBdr>
                    </w:div>
                  </w:divsChild>
                </w:div>
                <w:div w:id="1643266713">
                  <w:marLeft w:val="0"/>
                  <w:marRight w:val="0"/>
                  <w:marTop w:val="0"/>
                  <w:marBottom w:val="0"/>
                  <w:divBdr>
                    <w:top w:val="none" w:sz="0" w:space="0" w:color="auto"/>
                    <w:left w:val="none" w:sz="0" w:space="0" w:color="auto"/>
                    <w:bottom w:val="none" w:sz="0" w:space="0" w:color="auto"/>
                    <w:right w:val="none" w:sz="0" w:space="0" w:color="auto"/>
                  </w:divBdr>
                  <w:divsChild>
                    <w:div w:id="1873108864">
                      <w:marLeft w:val="0"/>
                      <w:marRight w:val="0"/>
                      <w:marTop w:val="0"/>
                      <w:marBottom w:val="0"/>
                      <w:divBdr>
                        <w:top w:val="none" w:sz="0" w:space="0" w:color="auto"/>
                        <w:left w:val="none" w:sz="0" w:space="0" w:color="auto"/>
                        <w:bottom w:val="none" w:sz="0" w:space="0" w:color="auto"/>
                        <w:right w:val="none" w:sz="0" w:space="0" w:color="auto"/>
                      </w:divBdr>
                    </w:div>
                  </w:divsChild>
                </w:div>
                <w:div w:id="1648238592">
                  <w:marLeft w:val="0"/>
                  <w:marRight w:val="0"/>
                  <w:marTop w:val="0"/>
                  <w:marBottom w:val="0"/>
                  <w:divBdr>
                    <w:top w:val="none" w:sz="0" w:space="0" w:color="auto"/>
                    <w:left w:val="none" w:sz="0" w:space="0" w:color="auto"/>
                    <w:bottom w:val="none" w:sz="0" w:space="0" w:color="auto"/>
                    <w:right w:val="none" w:sz="0" w:space="0" w:color="auto"/>
                  </w:divBdr>
                  <w:divsChild>
                    <w:div w:id="1155806010">
                      <w:marLeft w:val="0"/>
                      <w:marRight w:val="0"/>
                      <w:marTop w:val="0"/>
                      <w:marBottom w:val="0"/>
                      <w:divBdr>
                        <w:top w:val="none" w:sz="0" w:space="0" w:color="auto"/>
                        <w:left w:val="none" w:sz="0" w:space="0" w:color="auto"/>
                        <w:bottom w:val="none" w:sz="0" w:space="0" w:color="auto"/>
                        <w:right w:val="none" w:sz="0" w:space="0" w:color="auto"/>
                      </w:divBdr>
                    </w:div>
                  </w:divsChild>
                </w:div>
                <w:div w:id="1653489085">
                  <w:marLeft w:val="0"/>
                  <w:marRight w:val="0"/>
                  <w:marTop w:val="0"/>
                  <w:marBottom w:val="0"/>
                  <w:divBdr>
                    <w:top w:val="none" w:sz="0" w:space="0" w:color="auto"/>
                    <w:left w:val="none" w:sz="0" w:space="0" w:color="auto"/>
                    <w:bottom w:val="none" w:sz="0" w:space="0" w:color="auto"/>
                    <w:right w:val="none" w:sz="0" w:space="0" w:color="auto"/>
                  </w:divBdr>
                  <w:divsChild>
                    <w:div w:id="1153521776">
                      <w:marLeft w:val="0"/>
                      <w:marRight w:val="0"/>
                      <w:marTop w:val="0"/>
                      <w:marBottom w:val="0"/>
                      <w:divBdr>
                        <w:top w:val="none" w:sz="0" w:space="0" w:color="auto"/>
                        <w:left w:val="none" w:sz="0" w:space="0" w:color="auto"/>
                        <w:bottom w:val="none" w:sz="0" w:space="0" w:color="auto"/>
                        <w:right w:val="none" w:sz="0" w:space="0" w:color="auto"/>
                      </w:divBdr>
                    </w:div>
                  </w:divsChild>
                </w:div>
                <w:div w:id="1655641032">
                  <w:marLeft w:val="0"/>
                  <w:marRight w:val="0"/>
                  <w:marTop w:val="0"/>
                  <w:marBottom w:val="0"/>
                  <w:divBdr>
                    <w:top w:val="none" w:sz="0" w:space="0" w:color="auto"/>
                    <w:left w:val="none" w:sz="0" w:space="0" w:color="auto"/>
                    <w:bottom w:val="none" w:sz="0" w:space="0" w:color="auto"/>
                    <w:right w:val="none" w:sz="0" w:space="0" w:color="auto"/>
                  </w:divBdr>
                  <w:divsChild>
                    <w:div w:id="954096962">
                      <w:marLeft w:val="0"/>
                      <w:marRight w:val="0"/>
                      <w:marTop w:val="0"/>
                      <w:marBottom w:val="0"/>
                      <w:divBdr>
                        <w:top w:val="none" w:sz="0" w:space="0" w:color="auto"/>
                        <w:left w:val="none" w:sz="0" w:space="0" w:color="auto"/>
                        <w:bottom w:val="none" w:sz="0" w:space="0" w:color="auto"/>
                        <w:right w:val="none" w:sz="0" w:space="0" w:color="auto"/>
                      </w:divBdr>
                    </w:div>
                  </w:divsChild>
                </w:div>
                <w:div w:id="1658149867">
                  <w:marLeft w:val="0"/>
                  <w:marRight w:val="0"/>
                  <w:marTop w:val="0"/>
                  <w:marBottom w:val="0"/>
                  <w:divBdr>
                    <w:top w:val="none" w:sz="0" w:space="0" w:color="auto"/>
                    <w:left w:val="none" w:sz="0" w:space="0" w:color="auto"/>
                    <w:bottom w:val="none" w:sz="0" w:space="0" w:color="auto"/>
                    <w:right w:val="none" w:sz="0" w:space="0" w:color="auto"/>
                  </w:divBdr>
                  <w:divsChild>
                    <w:div w:id="1051805844">
                      <w:marLeft w:val="0"/>
                      <w:marRight w:val="0"/>
                      <w:marTop w:val="0"/>
                      <w:marBottom w:val="0"/>
                      <w:divBdr>
                        <w:top w:val="none" w:sz="0" w:space="0" w:color="auto"/>
                        <w:left w:val="none" w:sz="0" w:space="0" w:color="auto"/>
                        <w:bottom w:val="none" w:sz="0" w:space="0" w:color="auto"/>
                        <w:right w:val="none" w:sz="0" w:space="0" w:color="auto"/>
                      </w:divBdr>
                    </w:div>
                  </w:divsChild>
                </w:div>
                <w:div w:id="1661230098">
                  <w:marLeft w:val="0"/>
                  <w:marRight w:val="0"/>
                  <w:marTop w:val="0"/>
                  <w:marBottom w:val="0"/>
                  <w:divBdr>
                    <w:top w:val="none" w:sz="0" w:space="0" w:color="auto"/>
                    <w:left w:val="none" w:sz="0" w:space="0" w:color="auto"/>
                    <w:bottom w:val="none" w:sz="0" w:space="0" w:color="auto"/>
                    <w:right w:val="none" w:sz="0" w:space="0" w:color="auto"/>
                  </w:divBdr>
                  <w:divsChild>
                    <w:div w:id="1937977767">
                      <w:marLeft w:val="0"/>
                      <w:marRight w:val="0"/>
                      <w:marTop w:val="0"/>
                      <w:marBottom w:val="0"/>
                      <w:divBdr>
                        <w:top w:val="none" w:sz="0" w:space="0" w:color="auto"/>
                        <w:left w:val="none" w:sz="0" w:space="0" w:color="auto"/>
                        <w:bottom w:val="none" w:sz="0" w:space="0" w:color="auto"/>
                        <w:right w:val="none" w:sz="0" w:space="0" w:color="auto"/>
                      </w:divBdr>
                    </w:div>
                  </w:divsChild>
                </w:div>
                <w:div w:id="1669869444">
                  <w:marLeft w:val="0"/>
                  <w:marRight w:val="0"/>
                  <w:marTop w:val="0"/>
                  <w:marBottom w:val="0"/>
                  <w:divBdr>
                    <w:top w:val="none" w:sz="0" w:space="0" w:color="auto"/>
                    <w:left w:val="none" w:sz="0" w:space="0" w:color="auto"/>
                    <w:bottom w:val="none" w:sz="0" w:space="0" w:color="auto"/>
                    <w:right w:val="none" w:sz="0" w:space="0" w:color="auto"/>
                  </w:divBdr>
                  <w:divsChild>
                    <w:div w:id="1507554755">
                      <w:marLeft w:val="0"/>
                      <w:marRight w:val="0"/>
                      <w:marTop w:val="0"/>
                      <w:marBottom w:val="0"/>
                      <w:divBdr>
                        <w:top w:val="none" w:sz="0" w:space="0" w:color="auto"/>
                        <w:left w:val="none" w:sz="0" w:space="0" w:color="auto"/>
                        <w:bottom w:val="none" w:sz="0" w:space="0" w:color="auto"/>
                        <w:right w:val="none" w:sz="0" w:space="0" w:color="auto"/>
                      </w:divBdr>
                    </w:div>
                  </w:divsChild>
                </w:div>
                <w:div w:id="1673683307">
                  <w:marLeft w:val="0"/>
                  <w:marRight w:val="0"/>
                  <w:marTop w:val="0"/>
                  <w:marBottom w:val="0"/>
                  <w:divBdr>
                    <w:top w:val="none" w:sz="0" w:space="0" w:color="auto"/>
                    <w:left w:val="none" w:sz="0" w:space="0" w:color="auto"/>
                    <w:bottom w:val="none" w:sz="0" w:space="0" w:color="auto"/>
                    <w:right w:val="none" w:sz="0" w:space="0" w:color="auto"/>
                  </w:divBdr>
                  <w:divsChild>
                    <w:div w:id="1358389354">
                      <w:marLeft w:val="0"/>
                      <w:marRight w:val="0"/>
                      <w:marTop w:val="0"/>
                      <w:marBottom w:val="0"/>
                      <w:divBdr>
                        <w:top w:val="none" w:sz="0" w:space="0" w:color="auto"/>
                        <w:left w:val="none" w:sz="0" w:space="0" w:color="auto"/>
                        <w:bottom w:val="none" w:sz="0" w:space="0" w:color="auto"/>
                        <w:right w:val="none" w:sz="0" w:space="0" w:color="auto"/>
                      </w:divBdr>
                    </w:div>
                  </w:divsChild>
                </w:div>
                <w:div w:id="1678144356">
                  <w:marLeft w:val="0"/>
                  <w:marRight w:val="0"/>
                  <w:marTop w:val="0"/>
                  <w:marBottom w:val="0"/>
                  <w:divBdr>
                    <w:top w:val="none" w:sz="0" w:space="0" w:color="auto"/>
                    <w:left w:val="none" w:sz="0" w:space="0" w:color="auto"/>
                    <w:bottom w:val="none" w:sz="0" w:space="0" w:color="auto"/>
                    <w:right w:val="none" w:sz="0" w:space="0" w:color="auto"/>
                  </w:divBdr>
                  <w:divsChild>
                    <w:div w:id="613292680">
                      <w:marLeft w:val="0"/>
                      <w:marRight w:val="0"/>
                      <w:marTop w:val="0"/>
                      <w:marBottom w:val="0"/>
                      <w:divBdr>
                        <w:top w:val="none" w:sz="0" w:space="0" w:color="auto"/>
                        <w:left w:val="none" w:sz="0" w:space="0" w:color="auto"/>
                        <w:bottom w:val="none" w:sz="0" w:space="0" w:color="auto"/>
                        <w:right w:val="none" w:sz="0" w:space="0" w:color="auto"/>
                      </w:divBdr>
                    </w:div>
                  </w:divsChild>
                </w:div>
                <w:div w:id="1692297074">
                  <w:marLeft w:val="0"/>
                  <w:marRight w:val="0"/>
                  <w:marTop w:val="0"/>
                  <w:marBottom w:val="0"/>
                  <w:divBdr>
                    <w:top w:val="none" w:sz="0" w:space="0" w:color="auto"/>
                    <w:left w:val="none" w:sz="0" w:space="0" w:color="auto"/>
                    <w:bottom w:val="none" w:sz="0" w:space="0" w:color="auto"/>
                    <w:right w:val="none" w:sz="0" w:space="0" w:color="auto"/>
                  </w:divBdr>
                  <w:divsChild>
                    <w:div w:id="1957129646">
                      <w:marLeft w:val="0"/>
                      <w:marRight w:val="0"/>
                      <w:marTop w:val="0"/>
                      <w:marBottom w:val="0"/>
                      <w:divBdr>
                        <w:top w:val="none" w:sz="0" w:space="0" w:color="auto"/>
                        <w:left w:val="none" w:sz="0" w:space="0" w:color="auto"/>
                        <w:bottom w:val="none" w:sz="0" w:space="0" w:color="auto"/>
                        <w:right w:val="none" w:sz="0" w:space="0" w:color="auto"/>
                      </w:divBdr>
                    </w:div>
                  </w:divsChild>
                </w:div>
                <w:div w:id="1718044213">
                  <w:marLeft w:val="0"/>
                  <w:marRight w:val="0"/>
                  <w:marTop w:val="0"/>
                  <w:marBottom w:val="0"/>
                  <w:divBdr>
                    <w:top w:val="none" w:sz="0" w:space="0" w:color="auto"/>
                    <w:left w:val="none" w:sz="0" w:space="0" w:color="auto"/>
                    <w:bottom w:val="none" w:sz="0" w:space="0" w:color="auto"/>
                    <w:right w:val="none" w:sz="0" w:space="0" w:color="auto"/>
                  </w:divBdr>
                  <w:divsChild>
                    <w:div w:id="1665355834">
                      <w:marLeft w:val="0"/>
                      <w:marRight w:val="0"/>
                      <w:marTop w:val="0"/>
                      <w:marBottom w:val="0"/>
                      <w:divBdr>
                        <w:top w:val="none" w:sz="0" w:space="0" w:color="auto"/>
                        <w:left w:val="none" w:sz="0" w:space="0" w:color="auto"/>
                        <w:bottom w:val="none" w:sz="0" w:space="0" w:color="auto"/>
                        <w:right w:val="none" w:sz="0" w:space="0" w:color="auto"/>
                      </w:divBdr>
                    </w:div>
                  </w:divsChild>
                </w:div>
                <w:div w:id="1718123079">
                  <w:marLeft w:val="0"/>
                  <w:marRight w:val="0"/>
                  <w:marTop w:val="0"/>
                  <w:marBottom w:val="0"/>
                  <w:divBdr>
                    <w:top w:val="none" w:sz="0" w:space="0" w:color="auto"/>
                    <w:left w:val="none" w:sz="0" w:space="0" w:color="auto"/>
                    <w:bottom w:val="none" w:sz="0" w:space="0" w:color="auto"/>
                    <w:right w:val="none" w:sz="0" w:space="0" w:color="auto"/>
                  </w:divBdr>
                  <w:divsChild>
                    <w:div w:id="1473329008">
                      <w:marLeft w:val="0"/>
                      <w:marRight w:val="0"/>
                      <w:marTop w:val="0"/>
                      <w:marBottom w:val="0"/>
                      <w:divBdr>
                        <w:top w:val="none" w:sz="0" w:space="0" w:color="auto"/>
                        <w:left w:val="none" w:sz="0" w:space="0" w:color="auto"/>
                        <w:bottom w:val="none" w:sz="0" w:space="0" w:color="auto"/>
                        <w:right w:val="none" w:sz="0" w:space="0" w:color="auto"/>
                      </w:divBdr>
                    </w:div>
                  </w:divsChild>
                </w:div>
                <w:div w:id="1740668534">
                  <w:marLeft w:val="0"/>
                  <w:marRight w:val="0"/>
                  <w:marTop w:val="0"/>
                  <w:marBottom w:val="0"/>
                  <w:divBdr>
                    <w:top w:val="none" w:sz="0" w:space="0" w:color="auto"/>
                    <w:left w:val="none" w:sz="0" w:space="0" w:color="auto"/>
                    <w:bottom w:val="none" w:sz="0" w:space="0" w:color="auto"/>
                    <w:right w:val="none" w:sz="0" w:space="0" w:color="auto"/>
                  </w:divBdr>
                  <w:divsChild>
                    <w:div w:id="1173492016">
                      <w:marLeft w:val="0"/>
                      <w:marRight w:val="0"/>
                      <w:marTop w:val="0"/>
                      <w:marBottom w:val="0"/>
                      <w:divBdr>
                        <w:top w:val="none" w:sz="0" w:space="0" w:color="auto"/>
                        <w:left w:val="none" w:sz="0" w:space="0" w:color="auto"/>
                        <w:bottom w:val="none" w:sz="0" w:space="0" w:color="auto"/>
                        <w:right w:val="none" w:sz="0" w:space="0" w:color="auto"/>
                      </w:divBdr>
                    </w:div>
                    <w:div w:id="1577089051">
                      <w:marLeft w:val="0"/>
                      <w:marRight w:val="0"/>
                      <w:marTop w:val="0"/>
                      <w:marBottom w:val="0"/>
                      <w:divBdr>
                        <w:top w:val="none" w:sz="0" w:space="0" w:color="auto"/>
                        <w:left w:val="none" w:sz="0" w:space="0" w:color="auto"/>
                        <w:bottom w:val="none" w:sz="0" w:space="0" w:color="auto"/>
                        <w:right w:val="none" w:sz="0" w:space="0" w:color="auto"/>
                      </w:divBdr>
                    </w:div>
                  </w:divsChild>
                </w:div>
                <w:div w:id="1789591582">
                  <w:marLeft w:val="0"/>
                  <w:marRight w:val="0"/>
                  <w:marTop w:val="0"/>
                  <w:marBottom w:val="0"/>
                  <w:divBdr>
                    <w:top w:val="none" w:sz="0" w:space="0" w:color="auto"/>
                    <w:left w:val="none" w:sz="0" w:space="0" w:color="auto"/>
                    <w:bottom w:val="none" w:sz="0" w:space="0" w:color="auto"/>
                    <w:right w:val="none" w:sz="0" w:space="0" w:color="auto"/>
                  </w:divBdr>
                  <w:divsChild>
                    <w:div w:id="320961347">
                      <w:marLeft w:val="0"/>
                      <w:marRight w:val="0"/>
                      <w:marTop w:val="0"/>
                      <w:marBottom w:val="0"/>
                      <w:divBdr>
                        <w:top w:val="none" w:sz="0" w:space="0" w:color="auto"/>
                        <w:left w:val="none" w:sz="0" w:space="0" w:color="auto"/>
                        <w:bottom w:val="none" w:sz="0" w:space="0" w:color="auto"/>
                        <w:right w:val="none" w:sz="0" w:space="0" w:color="auto"/>
                      </w:divBdr>
                    </w:div>
                  </w:divsChild>
                </w:div>
                <w:div w:id="1816682324">
                  <w:marLeft w:val="0"/>
                  <w:marRight w:val="0"/>
                  <w:marTop w:val="0"/>
                  <w:marBottom w:val="0"/>
                  <w:divBdr>
                    <w:top w:val="none" w:sz="0" w:space="0" w:color="auto"/>
                    <w:left w:val="none" w:sz="0" w:space="0" w:color="auto"/>
                    <w:bottom w:val="none" w:sz="0" w:space="0" w:color="auto"/>
                    <w:right w:val="none" w:sz="0" w:space="0" w:color="auto"/>
                  </w:divBdr>
                  <w:divsChild>
                    <w:div w:id="1870684296">
                      <w:marLeft w:val="0"/>
                      <w:marRight w:val="0"/>
                      <w:marTop w:val="0"/>
                      <w:marBottom w:val="0"/>
                      <w:divBdr>
                        <w:top w:val="none" w:sz="0" w:space="0" w:color="auto"/>
                        <w:left w:val="none" w:sz="0" w:space="0" w:color="auto"/>
                        <w:bottom w:val="none" w:sz="0" w:space="0" w:color="auto"/>
                        <w:right w:val="none" w:sz="0" w:space="0" w:color="auto"/>
                      </w:divBdr>
                    </w:div>
                  </w:divsChild>
                </w:div>
                <w:div w:id="1838496391">
                  <w:marLeft w:val="0"/>
                  <w:marRight w:val="0"/>
                  <w:marTop w:val="0"/>
                  <w:marBottom w:val="0"/>
                  <w:divBdr>
                    <w:top w:val="none" w:sz="0" w:space="0" w:color="auto"/>
                    <w:left w:val="none" w:sz="0" w:space="0" w:color="auto"/>
                    <w:bottom w:val="none" w:sz="0" w:space="0" w:color="auto"/>
                    <w:right w:val="none" w:sz="0" w:space="0" w:color="auto"/>
                  </w:divBdr>
                  <w:divsChild>
                    <w:div w:id="293409899">
                      <w:marLeft w:val="0"/>
                      <w:marRight w:val="0"/>
                      <w:marTop w:val="0"/>
                      <w:marBottom w:val="0"/>
                      <w:divBdr>
                        <w:top w:val="none" w:sz="0" w:space="0" w:color="auto"/>
                        <w:left w:val="none" w:sz="0" w:space="0" w:color="auto"/>
                        <w:bottom w:val="none" w:sz="0" w:space="0" w:color="auto"/>
                        <w:right w:val="none" w:sz="0" w:space="0" w:color="auto"/>
                      </w:divBdr>
                    </w:div>
                  </w:divsChild>
                </w:div>
                <w:div w:id="1869904612">
                  <w:marLeft w:val="0"/>
                  <w:marRight w:val="0"/>
                  <w:marTop w:val="0"/>
                  <w:marBottom w:val="0"/>
                  <w:divBdr>
                    <w:top w:val="none" w:sz="0" w:space="0" w:color="auto"/>
                    <w:left w:val="none" w:sz="0" w:space="0" w:color="auto"/>
                    <w:bottom w:val="none" w:sz="0" w:space="0" w:color="auto"/>
                    <w:right w:val="none" w:sz="0" w:space="0" w:color="auto"/>
                  </w:divBdr>
                  <w:divsChild>
                    <w:div w:id="839346793">
                      <w:marLeft w:val="0"/>
                      <w:marRight w:val="0"/>
                      <w:marTop w:val="0"/>
                      <w:marBottom w:val="0"/>
                      <w:divBdr>
                        <w:top w:val="none" w:sz="0" w:space="0" w:color="auto"/>
                        <w:left w:val="none" w:sz="0" w:space="0" w:color="auto"/>
                        <w:bottom w:val="none" w:sz="0" w:space="0" w:color="auto"/>
                        <w:right w:val="none" w:sz="0" w:space="0" w:color="auto"/>
                      </w:divBdr>
                    </w:div>
                  </w:divsChild>
                </w:div>
                <w:div w:id="1875460628">
                  <w:marLeft w:val="0"/>
                  <w:marRight w:val="0"/>
                  <w:marTop w:val="0"/>
                  <w:marBottom w:val="0"/>
                  <w:divBdr>
                    <w:top w:val="none" w:sz="0" w:space="0" w:color="auto"/>
                    <w:left w:val="none" w:sz="0" w:space="0" w:color="auto"/>
                    <w:bottom w:val="none" w:sz="0" w:space="0" w:color="auto"/>
                    <w:right w:val="none" w:sz="0" w:space="0" w:color="auto"/>
                  </w:divBdr>
                  <w:divsChild>
                    <w:div w:id="1673070448">
                      <w:marLeft w:val="0"/>
                      <w:marRight w:val="0"/>
                      <w:marTop w:val="0"/>
                      <w:marBottom w:val="0"/>
                      <w:divBdr>
                        <w:top w:val="none" w:sz="0" w:space="0" w:color="auto"/>
                        <w:left w:val="none" w:sz="0" w:space="0" w:color="auto"/>
                        <w:bottom w:val="none" w:sz="0" w:space="0" w:color="auto"/>
                        <w:right w:val="none" w:sz="0" w:space="0" w:color="auto"/>
                      </w:divBdr>
                    </w:div>
                  </w:divsChild>
                </w:div>
                <w:div w:id="1880586042">
                  <w:marLeft w:val="0"/>
                  <w:marRight w:val="0"/>
                  <w:marTop w:val="0"/>
                  <w:marBottom w:val="0"/>
                  <w:divBdr>
                    <w:top w:val="none" w:sz="0" w:space="0" w:color="auto"/>
                    <w:left w:val="none" w:sz="0" w:space="0" w:color="auto"/>
                    <w:bottom w:val="none" w:sz="0" w:space="0" w:color="auto"/>
                    <w:right w:val="none" w:sz="0" w:space="0" w:color="auto"/>
                  </w:divBdr>
                  <w:divsChild>
                    <w:div w:id="1310791825">
                      <w:marLeft w:val="0"/>
                      <w:marRight w:val="0"/>
                      <w:marTop w:val="0"/>
                      <w:marBottom w:val="0"/>
                      <w:divBdr>
                        <w:top w:val="none" w:sz="0" w:space="0" w:color="auto"/>
                        <w:left w:val="none" w:sz="0" w:space="0" w:color="auto"/>
                        <w:bottom w:val="none" w:sz="0" w:space="0" w:color="auto"/>
                        <w:right w:val="none" w:sz="0" w:space="0" w:color="auto"/>
                      </w:divBdr>
                    </w:div>
                  </w:divsChild>
                </w:div>
                <w:div w:id="1881432061">
                  <w:marLeft w:val="0"/>
                  <w:marRight w:val="0"/>
                  <w:marTop w:val="0"/>
                  <w:marBottom w:val="0"/>
                  <w:divBdr>
                    <w:top w:val="none" w:sz="0" w:space="0" w:color="auto"/>
                    <w:left w:val="none" w:sz="0" w:space="0" w:color="auto"/>
                    <w:bottom w:val="none" w:sz="0" w:space="0" w:color="auto"/>
                    <w:right w:val="none" w:sz="0" w:space="0" w:color="auto"/>
                  </w:divBdr>
                  <w:divsChild>
                    <w:div w:id="1428116889">
                      <w:marLeft w:val="0"/>
                      <w:marRight w:val="0"/>
                      <w:marTop w:val="0"/>
                      <w:marBottom w:val="0"/>
                      <w:divBdr>
                        <w:top w:val="none" w:sz="0" w:space="0" w:color="auto"/>
                        <w:left w:val="none" w:sz="0" w:space="0" w:color="auto"/>
                        <w:bottom w:val="none" w:sz="0" w:space="0" w:color="auto"/>
                        <w:right w:val="none" w:sz="0" w:space="0" w:color="auto"/>
                      </w:divBdr>
                    </w:div>
                  </w:divsChild>
                </w:div>
                <w:div w:id="1897889009">
                  <w:marLeft w:val="0"/>
                  <w:marRight w:val="0"/>
                  <w:marTop w:val="0"/>
                  <w:marBottom w:val="0"/>
                  <w:divBdr>
                    <w:top w:val="none" w:sz="0" w:space="0" w:color="auto"/>
                    <w:left w:val="none" w:sz="0" w:space="0" w:color="auto"/>
                    <w:bottom w:val="none" w:sz="0" w:space="0" w:color="auto"/>
                    <w:right w:val="none" w:sz="0" w:space="0" w:color="auto"/>
                  </w:divBdr>
                  <w:divsChild>
                    <w:div w:id="2033649487">
                      <w:marLeft w:val="0"/>
                      <w:marRight w:val="0"/>
                      <w:marTop w:val="0"/>
                      <w:marBottom w:val="0"/>
                      <w:divBdr>
                        <w:top w:val="none" w:sz="0" w:space="0" w:color="auto"/>
                        <w:left w:val="none" w:sz="0" w:space="0" w:color="auto"/>
                        <w:bottom w:val="none" w:sz="0" w:space="0" w:color="auto"/>
                        <w:right w:val="none" w:sz="0" w:space="0" w:color="auto"/>
                      </w:divBdr>
                    </w:div>
                  </w:divsChild>
                </w:div>
                <w:div w:id="1899970334">
                  <w:marLeft w:val="0"/>
                  <w:marRight w:val="0"/>
                  <w:marTop w:val="0"/>
                  <w:marBottom w:val="0"/>
                  <w:divBdr>
                    <w:top w:val="none" w:sz="0" w:space="0" w:color="auto"/>
                    <w:left w:val="none" w:sz="0" w:space="0" w:color="auto"/>
                    <w:bottom w:val="none" w:sz="0" w:space="0" w:color="auto"/>
                    <w:right w:val="none" w:sz="0" w:space="0" w:color="auto"/>
                  </w:divBdr>
                  <w:divsChild>
                    <w:div w:id="568266214">
                      <w:marLeft w:val="0"/>
                      <w:marRight w:val="0"/>
                      <w:marTop w:val="0"/>
                      <w:marBottom w:val="0"/>
                      <w:divBdr>
                        <w:top w:val="none" w:sz="0" w:space="0" w:color="auto"/>
                        <w:left w:val="none" w:sz="0" w:space="0" w:color="auto"/>
                        <w:bottom w:val="none" w:sz="0" w:space="0" w:color="auto"/>
                        <w:right w:val="none" w:sz="0" w:space="0" w:color="auto"/>
                      </w:divBdr>
                    </w:div>
                    <w:div w:id="767655902">
                      <w:marLeft w:val="0"/>
                      <w:marRight w:val="0"/>
                      <w:marTop w:val="0"/>
                      <w:marBottom w:val="0"/>
                      <w:divBdr>
                        <w:top w:val="none" w:sz="0" w:space="0" w:color="auto"/>
                        <w:left w:val="none" w:sz="0" w:space="0" w:color="auto"/>
                        <w:bottom w:val="none" w:sz="0" w:space="0" w:color="auto"/>
                        <w:right w:val="none" w:sz="0" w:space="0" w:color="auto"/>
                      </w:divBdr>
                    </w:div>
                    <w:div w:id="983847544">
                      <w:marLeft w:val="0"/>
                      <w:marRight w:val="0"/>
                      <w:marTop w:val="0"/>
                      <w:marBottom w:val="0"/>
                      <w:divBdr>
                        <w:top w:val="none" w:sz="0" w:space="0" w:color="auto"/>
                        <w:left w:val="none" w:sz="0" w:space="0" w:color="auto"/>
                        <w:bottom w:val="none" w:sz="0" w:space="0" w:color="auto"/>
                        <w:right w:val="none" w:sz="0" w:space="0" w:color="auto"/>
                      </w:divBdr>
                    </w:div>
                  </w:divsChild>
                </w:div>
                <w:div w:id="1927616207">
                  <w:marLeft w:val="0"/>
                  <w:marRight w:val="0"/>
                  <w:marTop w:val="0"/>
                  <w:marBottom w:val="0"/>
                  <w:divBdr>
                    <w:top w:val="none" w:sz="0" w:space="0" w:color="auto"/>
                    <w:left w:val="none" w:sz="0" w:space="0" w:color="auto"/>
                    <w:bottom w:val="none" w:sz="0" w:space="0" w:color="auto"/>
                    <w:right w:val="none" w:sz="0" w:space="0" w:color="auto"/>
                  </w:divBdr>
                  <w:divsChild>
                    <w:div w:id="107160061">
                      <w:marLeft w:val="0"/>
                      <w:marRight w:val="0"/>
                      <w:marTop w:val="0"/>
                      <w:marBottom w:val="0"/>
                      <w:divBdr>
                        <w:top w:val="none" w:sz="0" w:space="0" w:color="auto"/>
                        <w:left w:val="none" w:sz="0" w:space="0" w:color="auto"/>
                        <w:bottom w:val="none" w:sz="0" w:space="0" w:color="auto"/>
                        <w:right w:val="none" w:sz="0" w:space="0" w:color="auto"/>
                      </w:divBdr>
                    </w:div>
                  </w:divsChild>
                </w:div>
                <w:div w:id="1930775850">
                  <w:marLeft w:val="0"/>
                  <w:marRight w:val="0"/>
                  <w:marTop w:val="0"/>
                  <w:marBottom w:val="0"/>
                  <w:divBdr>
                    <w:top w:val="none" w:sz="0" w:space="0" w:color="auto"/>
                    <w:left w:val="none" w:sz="0" w:space="0" w:color="auto"/>
                    <w:bottom w:val="none" w:sz="0" w:space="0" w:color="auto"/>
                    <w:right w:val="none" w:sz="0" w:space="0" w:color="auto"/>
                  </w:divBdr>
                  <w:divsChild>
                    <w:div w:id="1319309149">
                      <w:marLeft w:val="0"/>
                      <w:marRight w:val="0"/>
                      <w:marTop w:val="0"/>
                      <w:marBottom w:val="0"/>
                      <w:divBdr>
                        <w:top w:val="none" w:sz="0" w:space="0" w:color="auto"/>
                        <w:left w:val="none" w:sz="0" w:space="0" w:color="auto"/>
                        <w:bottom w:val="none" w:sz="0" w:space="0" w:color="auto"/>
                        <w:right w:val="none" w:sz="0" w:space="0" w:color="auto"/>
                      </w:divBdr>
                    </w:div>
                  </w:divsChild>
                </w:div>
                <w:div w:id="1938708068">
                  <w:marLeft w:val="0"/>
                  <w:marRight w:val="0"/>
                  <w:marTop w:val="0"/>
                  <w:marBottom w:val="0"/>
                  <w:divBdr>
                    <w:top w:val="none" w:sz="0" w:space="0" w:color="auto"/>
                    <w:left w:val="none" w:sz="0" w:space="0" w:color="auto"/>
                    <w:bottom w:val="none" w:sz="0" w:space="0" w:color="auto"/>
                    <w:right w:val="none" w:sz="0" w:space="0" w:color="auto"/>
                  </w:divBdr>
                  <w:divsChild>
                    <w:div w:id="801188683">
                      <w:marLeft w:val="0"/>
                      <w:marRight w:val="0"/>
                      <w:marTop w:val="0"/>
                      <w:marBottom w:val="0"/>
                      <w:divBdr>
                        <w:top w:val="none" w:sz="0" w:space="0" w:color="auto"/>
                        <w:left w:val="none" w:sz="0" w:space="0" w:color="auto"/>
                        <w:bottom w:val="none" w:sz="0" w:space="0" w:color="auto"/>
                        <w:right w:val="none" w:sz="0" w:space="0" w:color="auto"/>
                      </w:divBdr>
                    </w:div>
                  </w:divsChild>
                </w:div>
                <w:div w:id="1950888459">
                  <w:marLeft w:val="0"/>
                  <w:marRight w:val="0"/>
                  <w:marTop w:val="0"/>
                  <w:marBottom w:val="0"/>
                  <w:divBdr>
                    <w:top w:val="none" w:sz="0" w:space="0" w:color="auto"/>
                    <w:left w:val="none" w:sz="0" w:space="0" w:color="auto"/>
                    <w:bottom w:val="none" w:sz="0" w:space="0" w:color="auto"/>
                    <w:right w:val="none" w:sz="0" w:space="0" w:color="auto"/>
                  </w:divBdr>
                  <w:divsChild>
                    <w:div w:id="425076178">
                      <w:marLeft w:val="0"/>
                      <w:marRight w:val="0"/>
                      <w:marTop w:val="0"/>
                      <w:marBottom w:val="0"/>
                      <w:divBdr>
                        <w:top w:val="none" w:sz="0" w:space="0" w:color="auto"/>
                        <w:left w:val="none" w:sz="0" w:space="0" w:color="auto"/>
                        <w:bottom w:val="none" w:sz="0" w:space="0" w:color="auto"/>
                        <w:right w:val="none" w:sz="0" w:space="0" w:color="auto"/>
                      </w:divBdr>
                    </w:div>
                  </w:divsChild>
                </w:div>
                <w:div w:id="1961380039">
                  <w:marLeft w:val="0"/>
                  <w:marRight w:val="0"/>
                  <w:marTop w:val="0"/>
                  <w:marBottom w:val="0"/>
                  <w:divBdr>
                    <w:top w:val="none" w:sz="0" w:space="0" w:color="auto"/>
                    <w:left w:val="none" w:sz="0" w:space="0" w:color="auto"/>
                    <w:bottom w:val="none" w:sz="0" w:space="0" w:color="auto"/>
                    <w:right w:val="none" w:sz="0" w:space="0" w:color="auto"/>
                  </w:divBdr>
                  <w:divsChild>
                    <w:div w:id="856040567">
                      <w:marLeft w:val="0"/>
                      <w:marRight w:val="0"/>
                      <w:marTop w:val="0"/>
                      <w:marBottom w:val="0"/>
                      <w:divBdr>
                        <w:top w:val="none" w:sz="0" w:space="0" w:color="auto"/>
                        <w:left w:val="none" w:sz="0" w:space="0" w:color="auto"/>
                        <w:bottom w:val="none" w:sz="0" w:space="0" w:color="auto"/>
                        <w:right w:val="none" w:sz="0" w:space="0" w:color="auto"/>
                      </w:divBdr>
                    </w:div>
                  </w:divsChild>
                </w:div>
                <w:div w:id="1967198799">
                  <w:marLeft w:val="0"/>
                  <w:marRight w:val="0"/>
                  <w:marTop w:val="0"/>
                  <w:marBottom w:val="0"/>
                  <w:divBdr>
                    <w:top w:val="none" w:sz="0" w:space="0" w:color="auto"/>
                    <w:left w:val="none" w:sz="0" w:space="0" w:color="auto"/>
                    <w:bottom w:val="none" w:sz="0" w:space="0" w:color="auto"/>
                    <w:right w:val="none" w:sz="0" w:space="0" w:color="auto"/>
                  </w:divBdr>
                  <w:divsChild>
                    <w:div w:id="214004399">
                      <w:marLeft w:val="0"/>
                      <w:marRight w:val="0"/>
                      <w:marTop w:val="0"/>
                      <w:marBottom w:val="0"/>
                      <w:divBdr>
                        <w:top w:val="none" w:sz="0" w:space="0" w:color="auto"/>
                        <w:left w:val="none" w:sz="0" w:space="0" w:color="auto"/>
                        <w:bottom w:val="none" w:sz="0" w:space="0" w:color="auto"/>
                        <w:right w:val="none" w:sz="0" w:space="0" w:color="auto"/>
                      </w:divBdr>
                    </w:div>
                    <w:div w:id="887106032">
                      <w:marLeft w:val="0"/>
                      <w:marRight w:val="0"/>
                      <w:marTop w:val="0"/>
                      <w:marBottom w:val="0"/>
                      <w:divBdr>
                        <w:top w:val="none" w:sz="0" w:space="0" w:color="auto"/>
                        <w:left w:val="none" w:sz="0" w:space="0" w:color="auto"/>
                        <w:bottom w:val="none" w:sz="0" w:space="0" w:color="auto"/>
                        <w:right w:val="none" w:sz="0" w:space="0" w:color="auto"/>
                      </w:divBdr>
                    </w:div>
                    <w:div w:id="967205202">
                      <w:marLeft w:val="0"/>
                      <w:marRight w:val="0"/>
                      <w:marTop w:val="0"/>
                      <w:marBottom w:val="0"/>
                      <w:divBdr>
                        <w:top w:val="none" w:sz="0" w:space="0" w:color="auto"/>
                        <w:left w:val="none" w:sz="0" w:space="0" w:color="auto"/>
                        <w:bottom w:val="none" w:sz="0" w:space="0" w:color="auto"/>
                        <w:right w:val="none" w:sz="0" w:space="0" w:color="auto"/>
                      </w:divBdr>
                    </w:div>
                    <w:div w:id="975988788">
                      <w:marLeft w:val="0"/>
                      <w:marRight w:val="0"/>
                      <w:marTop w:val="0"/>
                      <w:marBottom w:val="0"/>
                      <w:divBdr>
                        <w:top w:val="none" w:sz="0" w:space="0" w:color="auto"/>
                        <w:left w:val="none" w:sz="0" w:space="0" w:color="auto"/>
                        <w:bottom w:val="none" w:sz="0" w:space="0" w:color="auto"/>
                        <w:right w:val="none" w:sz="0" w:space="0" w:color="auto"/>
                      </w:divBdr>
                    </w:div>
                    <w:div w:id="1204749368">
                      <w:marLeft w:val="0"/>
                      <w:marRight w:val="0"/>
                      <w:marTop w:val="0"/>
                      <w:marBottom w:val="0"/>
                      <w:divBdr>
                        <w:top w:val="none" w:sz="0" w:space="0" w:color="auto"/>
                        <w:left w:val="none" w:sz="0" w:space="0" w:color="auto"/>
                        <w:bottom w:val="none" w:sz="0" w:space="0" w:color="auto"/>
                        <w:right w:val="none" w:sz="0" w:space="0" w:color="auto"/>
                      </w:divBdr>
                    </w:div>
                    <w:div w:id="1390837417">
                      <w:marLeft w:val="0"/>
                      <w:marRight w:val="0"/>
                      <w:marTop w:val="0"/>
                      <w:marBottom w:val="0"/>
                      <w:divBdr>
                        <w:top w:val="none" w:sz="0" w:space="0" w:color="auto"/>
                        <w:left w:val="none" w:sz="0" w:space="0" w:color="auto"/>
                        <w:bottom w:val="none" w:sz="0" w:space="0" w:color="auto"/>
                        <w:right w:val="none" w:sz="0" w:space="0" w:color="auto"/>
                      </w:divBdr>
                    </w:div>
                    <w:div w:id="1594775971">
                      <w:marLeft w:val="0"/>
                      <w:marRight w:val="0"/>
                      <w:marTop w:val="0"/>
                      <w:marBottom w:val="0"/>
                      <w:divBdr>
                        <w:top w:val="none" w:sz="0" w:space="0" w:color="auto"/>
                        <w:left w:val="none" w:sz="0" w:space="0" w:color="auto"/>
                        <w:bottom w:val="none" w:sz="0" w:space="0" w:color="auto"/>
                        <w:right w:val="none" w:sz="0" w:space="0" w:color="auto"/>
                      </w:divBdr>
                    </w:div>
                    <w:div w:id="1627660203">
                      <w:marLeft w:val="0"/>
                      <w:marRight w:val="0"/>
                      <w:marTop w:val="0"/>
                      <w:marBottom w:val="0"/>
                      <w:divBdr>
                        <w:top w:val="none" w:sz="0" w:space="0" w:color="auto"/>
                        <w:left w:val="none" w:sz="0" w:space="0" w:color="auto"/>
                        <w:bottom w:val="none" w:sz="0" w:space="0" w:color="auto"/>
                        <w:right w:val="none" w:sz="0" w:space="0" w:color="auto"/>
                      </w:divBdr>
                    </w:div>
                    <w:div w:id="2088068195">
                      <w:marLeft w:val="0"/>
                      <w:marRight w:val="0"/>
                      <w:marTop w:val="0"/>
                      <w:marBottom w:val="0"/>
                      <w:divBdr>
                        <w:top w:val="none" w:sz="0" w:space="0" w:color="auto"/>
                        <w:left w:val="none" w:sz="0" w:space="0" w:color="auto"/>
                        <w:bottom w:val="none" w:sz="0" w:space="0" w:color="auto"/>
                        <w:right w:val="none" w:sz="0" w:space="0" w:color="auto"/>
                      </w:divBdr>
                    </w:div>
                  </w:divsChild>
                </w:div>
                <w:div w:id="1977176004">
                  <w:marLeft w:val="0"/>
                  <w:marRight w:val="0"/>
                  <w:marTop w:val="0"/>
                  <w:marBottom w:val="0"/>
                  <w:divBdr>
                    <w:top w:val="none" w:sz="0" w:space="0" w:color="auto"/>
                    <w:left w:val="none" w:sz="0" w:space="0" w:color="auto"/>
                    <w:bottom w:val="none" w:sz="0" w:space="0" w:color="auto"/>
                    <w:right w:val="none" w:sz="0" w:space="0" w:color="auto"/>
                  </w:divBdr>
                  <w:divsChild>
                    <w:div w:id="424040020">
                      <w:marLeft w:val="0"/>
                      <w:marRight w:val="0"/>
                      <w:marTop w:val="0"/>
                      <w:marBottom w:val="0"/>
                      <w:divBdr>
                        <w:top w:val="none" w:sz="0" w:space="0" w:color="auto"/>
                        <w:left w:val="none" w:sz="0" w:space="0" w:color="auto"/>
                        <w:bottom w:val="none" w:sz="0" w:space="0" w:color="auto"/>
                        <w:right w:val="none" w:sz="0" w:space="0" w:color="auto"/>
                      </w:divBdr>
                    </w:div>
                  </w:divsChild>
                </w:div>
                <w:div w:id="1980303203">
                  <w:marLeft w:val="0"/>
                  <w:marRight w:val="0"/>
                  <w:marTop w:val="0"/>
                  <w:marBottom w:val="0"/>
                  <w:divBdr>
                    <w:top w:val="none" w:sz="0" w:space="0" w:color="auto"/>
                    <w:left w:val="none" w:sz="0" w:space="0" w:color="auto"/>
                    <w:bottom w:val="none" w:sz="0" w:space="0" w:color="auto"/>
                    <w:right w:val="none" w:sz="0" w:space="0" w:color="auto"/>
                  </w:divBdr>
                  <w:divsChild>
                    <w:div w:id="8727303">
                      <w:marLeft w:val="0"/>
                      <w:marRight w:val="0"/>
                      <w:marTop w:val="0"/>
                      <w:marBottom w:val="0"/>
                      <w:divBdr>
                        <w:top w:val="none" w:sz="0" w:space="0" w:color="auto"/>
                        <w:left w:val="none" w:sz="0" w:space="0" w:color="auto"/>
                        <w:bottom w:val="none" w:sz="0" w:space="0" w:color="auto"/>
                        <w:right w:val="none" w:sz="0" w:space="0" w:color="auto"/>
                      </w:divBdr>
                    </w:div>
                    <w:div w:id="46147515">
                      <w:marLeft w:val="0"/>
                      <w:marRight w:val="0"/>
                      <w:marTop w:val="0"/>
                      <w:marBottom w:val="0"/>
                      <w:divBdr>
                        <w:top w:val="none" w:sz="0" w:space="0" w:color="auto"/>
                        <w:left w:val="none" w:sz="0" w:space="0" w:color="auto"/>
                        <w:bottom w:val="none" w:sz="0" w:space="0" w:color="auto"/>
                        <w:right w:val="none" w:sz="0" w:space="0" w:color="auto"/>
                      </w:divBdr>
                    </w:div>
                    <w:div w:id="47608322">
                      <w:marLeft w:val="0"/>
                      <w:marRight w:val="0"/>
                      <w:marTop w:val="0"/>
                      <w:marBottom w:val="0"/>
                      <w:divBdr>
                        <w:top w:val="none" w:sz="0" w:space="0" w:color="auto"/>
                        <w:left w:val="none" w:sz="0" w:space="0" w:color="auto"/>
                        <w:bottom w:val="none" w:sz="0" w:space="0" w:color="auto"/>
                        <w:right w:val="none" w:sz="0" w:space="0" w:color="auto"/>
                      </w:divBdr>
                    </w:div>
                    <w:div w:id="264924511">
                      <w:marLeft w:val="0"/>
                      <w:marRight w:val="0"/>
                      <w:marTop w:val="0"/>
                      <w:marBottom w:val="0"/>
                      <w:divBdr>
                        <w:top w:val="none" w:sz="0" w:space="0" w:color="auto"/>
                        <w:left w:val="none" w:sz="0" w:space="0" w:color="auto"/>
                        <w:bottom w:val="none" w:sz="0" w:space="0" w:color="auto"/>
                        <w:right w:val="none" w:sz="0" w:space="0" w:color="auto"/>
                      </w:divBdr>
                    </w:div>
                    <w:div w:id="520702695">
                      <w:marLeft w:val="0"/>
                      <w:marRight w:val="0"/>
                      <w:marTop w:val="0"/>
                      <w:marBottom w:val="0"/>
                      <w:divBdr>
                        <w:top w:val="none" w:sz="0" w:space="0" w:color="auto"/>
                        <w:left w:val="none" w:sz="0" w:space="0" w:color="auto"/>
                        <w:bottom w:val="none" w:sz="0" w:space="0" w:color="auto"/>
                        <w:right w:val="none" w:sz="0" w:space="0" w:color="auto"/>
                      </w:divBdr>
                    </w:div>
                    <w:div w:id="738020487">
                      <w:marLeft w:val="0"/>
                      <w:marRight w:val="0"/>
                      <w:marTop w:val="0"/>
                      <w:marBottom w:val="0"/>
                      <w:divBdr>
                        <w:top w:val="none" w:sz="0" w:space="0" w:color="auto"/>
                        <w:left w:val="none" w:sz="0" w:space="0" w:color="auto"/>
                        <w:bottom w:val="none" w:sz="0" w:space="0" w:color="auto"/>
                        <w:right w:val="none" w:sz="0" w:space="0" w:color="auto"/>
                      </w:divBdr>
                    </w:div>
                    <w:div w:id="790169900">
                      <w:marLeft w:val="0"/>
                      <w:marRight w:val="0"/>
                      <w:marTop w:val="0"/>
                      <w:marBottom w:val="0"/>
                      <w:divBdr>
                        <w:top w:val="none" w:sz="0" w:space="0" w:color="auto"/>
                        <w:left w:val="none" w:sz="0" w:space="0" w:color="auto"/>
                        <w:bottom w:val="none" w:sz="0" w:space="0" w:color="auto"/>
                        <w:right w:val="none" w:sz="0" w:space="0" w:color="auto"/>
                      </w:divBdr>
                    </w:div>
                    <w:div w:id="861164424">
                      <w:marLeft w:val="0"/>
                      <w:marRight w:val="0"/>
                      <w:marTop w:val="0"/>
                      <w:marBottom w:val="0"/>
                      <w:divBdr>
                        <w:top w:val="none" w:sz="0" w:space="0" w:color="auto"/>
                        <w:left w:val="none" w:sz="0" w:space="0" w:color="auto"/>
                        <w:bottom w:val="none" w:sz="0" w:space="0" w:color="auto"/>
                        <w:right w:val="none" w:sz="0" w:space="0" w:color="auto"/>
                      </w:divBdr>
                    </w:div>
                    <w:div w:id="983045352">
                      <w:marLeft w:val="0"/>
                      <w:marRight w:val="0"/>
                      <w:marTop w:val="0"/>
                      <w:marBottom w:val="0"/>
                      <w:divBdr>
                        <w:top w:val="none" w:sz="0" w:space="0" w:color="auto"/>
                        <w:left w:val="none" w:sz="0" w:space="0" w:color="auto"/>
                        <w:bottom w:val="none" w:sz="0" w:space="0" w:color="auto"/>
                        <w:right w:val="none" w:sz="0" w:space="0" w:color="auto"/>
                      </w:divBdr>
                    </w:div>
                    <w:div w:id="1333334507">
                      <w:marLeft w:val="0"/>
                      <w:marRight w:val="0"/>
                      <w:marTop w:val="0"/>
                      <w:marBottom w:val="0"/>
                      <w:divBdr>
                        <w:top w:val="none" w:sz="0" w:space="0" w:color="auto"/>
                        <w:left w:val="none" w:sz="0" w:space="0" w:color="auto"/>
                        <w:bottom w:val="none" w:sz="0" w:space="0" w:color="auto"/>
                        <w:right w:val="none" w:sz="0" w:space="0" w:color="auto"/>
                      </w:divBdr>
                    </w:div>
                    <w:div w:id="1905798501">
                      <w:marLeft w:val="0"/>
                      <w:marRight w:val="0"/>
                      <w:marTop w:val="0"/>
                      <w:marBottom w:val="0"/>
                      <w:divBdr>
                        <w:top w:val="none" w:sz="0" w:space="0" w:color="auto"/>
                        <w:left w:val="none" w:sz="0" w:space="0" w:color="auto"/>
                        <w:bottom w:val="none" w:sz="0" w:space="0" w:color="auto"/>
                        <w:right w:val="none" w:sz="0" w:space="0" w:color="auto"/>
                      </w:divBdr>
                    </w:div>
                  </w:divsChild>
                </w:div>
                <w:div w:id="1987664228">
                  <w:marLeft w:val="0"/>
                  <w:marRight w:val="0"/>
                  <w:marTop w:val="0"/>
                  <w:marBottom w:val="0"/>
                  <w:divBdr>
                    <w:top w:val="none" w:sz="0" w:space="0" w:color="auto"/>
                    <w:left w:val="none" w:sz="0" w:space="0" w:color="auto"/>
                    <w:bottom w:val="none" w:sz="0" w:space="0" w:color="auto"/>
                    <w:right w:val="none" w:sz="0" w:space="0" w:color="auto"/>
                  </w:divBdr>
                  <w:divsChild>
                    <w:div w:id="639964418">
                      <w:marLeft w:val="0"/>
                      <w:marRight w:val="0"/>
                      <w:marTop w:val="0"/>
                      <w:marBottom w:val="0"/>
                      <w:divBdr>
                        <w:top w:val="none" w:sz="0" w:space="0" w:color="auto"/>
                        <w:left w:val="none" w:sz="0" w:space="0" w:color="auto"/>
                        <w:bottom w:val="none" w:sz="0" w:space="0" w:color="auto"/>
                        <w:right w:val="none" w:sz="0" w:space="0" w:color="auto"/>
                      </w:divBdr>
                    </w:div>
                  </w:divsChild>
                </w:div>
                <w:div w:id="2004114511">
                  <w:marLeft w:val="0"/>
                  <w:marRight w:val="0"/>
                  <w:marTop w:val="0"/>
                  <w:marBottom w:val="0"/>
                  <w:divBdr>
                    <w:top w:val="none" w:sz="0" w:space="0" w:color="auto"/>
                    <w:left w:val="none" w:sz="0" w:space="0" w:color="auto"/>
                    <w:bottom w:val="none" w:sz="0" w:space="0" w:color="auto"/>
                    <w:right w:val="none" w:sz="0" w:space="0" w:color="auto"/>
                  </w:divBdr>
                  <w:divsChild>
                    <w:div w:id="126121644">
                      <w:marLeft w:val="0"/>
                      <w:marRight w:val="0"/>
                      <w:marTop w:val="0"/>
                      <w:marBottom w:val="0"/>
                      <w:divBdr>
                        <w:top w:val="none" w:sz="0" w:space="0" w:color="auto"/>
                        <w:left w:val="none" w:sz="0" w:space="0" w:color="auto"/>
                        <w:bottom w:val="none" w:sz="0" w:space="0" w:color="auto"/>
                        <w:right w:val="none" w:sz="0" w:space="0" w:color="auto"/>
                      </w:divBdr>
                    </w:div>
                    <w:div w:id="146095927">
                      <w:marLeft w:val="0"/>
                      <w:marRight w:val="0"/>
                      <w:marTop w:val="0"/>
                      <w:marBottom w:val="0"/>
                      <w:divBdr>
                        <w:top w:val="none" w:sz="0" w:space="0" w:color="auto"/>
                        <w:left w:val="none" w:sz="0" w:space="0" w:color="auto"/>
                        <w:bottom w:val="none" w:sz="0" w:space="0" w:color="auto"/>
                        <w:right w:val="none" w:sz="0" w:space="0" w:color="auto"/>
                      </w:divBdr>
                    </w:div>
                    <w:div w:id="949045493">
                      <w:marLeft w:val="0"/>
                      <w:marRight w:val="0"/>
                      <w:marTop w:val="0"/>
                      <w:marBottom w:val="0"/>
                      <w:divBdr>
                        <w:top w:val="none" w:sz="0" w:space="0" w:color="auto"/>
                        <w:left w:val="none" w:sz="0" w:space="0" w:color="auto"/>
                        <w:bottom w:val="none" w:sz="0" w:space="0" w:color="auto"/>
                        <w:right w:val="none" w:sz="0" w:space="0" w:color="auto"/>
                      </w:divBdr>
                    </w:div>
                    <w:div w:id="1077483980">
                      <w:marLeft w:val="0"/>
                      <w:marRight w:val="0"/>
                      <w:marTop w:val="0"/>
                      <w:marBottom w:val="0"/>
                      <w:divBdr>
                        <w:top w:val="none" w:sz="0" w:space="0" w:color="auto"/>
                        <w:left w:val="none" w:sz="0" w:space="0" w:color="auto"/>
                        <w:bottom w:val="none" w:sz="0" w:space="0" w:color="auto"/>
                        <w:right w:val="none" w:sz="0" w:space="0" w:color="auto"/>
                      </w:divBdr>
                    </w:div>
                    <w:div w:id="1109084457">
                      <w:marLeft w:val="0"/>
                      <w:marRight w:val="0"/>
                      <w:marTop w:val="0"/>
                      <w:marBottom w:val="0"/>
                      <w:divBdr>
                        <w:top w:val="none" w:sz="0" w:space="0" w:color="auto"/>
                        <w:left w:val="none" w:sz="0" w:space="0" w:color="auto"/>
                        <w:bottom w:val="none" w:sz="0" w:space="0" w:color="auto"/>
                        <w:right w:val="none" w:sz="0" w:space="0" w:color="auto"/>
                      </w:divBdr>
                    </w:div>
                    <w:div w:id="1316688257">
                      <w:marLeft w:val="0"/>
                      <w:marRight w:val="0"/>
                      <w:marTop w:val="0"/>
                      <w:marBottom w:val="0"/>
                      <w:divBdr>
                        <w:top w:val="none" w:sz="0" w:space="0" w:color="auto"/>
                        <w:left w:val="none" w:sz="0" w:space="0" w:color="auto"/>
                        <w:bottom w:val="none" w:sz="0" w:space="0" w:color="auto"/>
                        <w:right w:val="none" w:sz="0" w:space="0" w:color="auto"/>
                      </w:divBdr>
                    </w:div>
                    <w:div w:id="1630622071">
                      <w:marLeft w:val="0"/>
                      <w:marRight w:val="0"/>
                      <w:marTop w:val="0"/>
                      <w:marBottom w:val="0"/>
                      <w:divBdr>
                        <w:top w:val="none" w:sz="0" w:space="0" w:color="auto"/>
                        <w:left w:val="none" w:sz="0" w:space="0" w:color="auto"/>
                        <w:bottom w:val="none" w:sz="0" w:space="0" w:color="auto"/>
                        <w:right w:val="none" w:sz="0" w:space="0" w:color="auto"/>
                      </w:divBdr>
                    </w:div>
                    <w:div w:id="1961253993">
                      <w:marLeft w:val="0"/>
                      <w:marRight w:val="0"/>
                      <w:marTop w:val="0"/>
                      <w:marBottom w:val="0"/>
                      <w:divBdr>
                        <w:top w:val="none" w:sz="0" w:space="0" w:color="auto"/>
                        <w:left w:val="none" w:sz="0" w:space="0" w:color="auto"/>
                        <w:bottom w:val="none" w:sz="0" w:space="0" w:color="auto"/>
                        <w:right w:val="none" w:sz="0" w:space="0" w:color="auto"/>
                      </w:divBdr>
                    </w:div>
                    <w:div w:id="2038700387">
                      <w:marLeft w:val="0"/>
                      <w:marRight w:val="0"/>
                      <w:marTop w:val="0"/>
                      <w:marBottom w:val="0"/>
                      <w:divBdr>
                        <w:top w:val="none" w:sz="0" w:space="0" w:color="auto"/>
                        <w:left w:val="none" w:sz="0" w:space="0" w:color="auto"/>
                        <w:bottom w:val="none" w:sz="0" w:space="0" w:color="auto"/>
                        <w:right w:val="none" w:sz="0" w:space="0" w:color="auto"/>
                      </w:divBdr>
                    </w:div>
                    <w:div w:id="2124956223">
                      <w:marLeft w:val="0"/>
                      <w:marRight w:val="0"/>
                      <w:marTop w:val="0"/>
                      <w:marBottom w:val="0"/>
                      <w:divBdr>
                        <w:top w:val="none" w:sz="0" w:space="0" w:color="auto"/>
                        <w:left w:val="none" w:sz="0" w:space="0" w:color="auto"/>
                        <w:bottom w:val="none" w:sz="0" w:space="0" w:color="auto"/>
                        <w:right w:val="none" w:sz="0" w:space="0" w:color="auto"/>
                      </w:divBdr>
                    </w:div>
                  </w:divsChild>
                </w:div>
                <w:div w:id="2021807627">
                  <w:marLeft w:val="0"/>
                  <w:marRight w:val="0"/>
                  <w:marTop w:val="0"/>
                  <w:marBottom w:val="0"/>
                  <w:divBdr>
                    <w:top w:val="none" w:sz="0" w:space="0" w:color="auto"/>
                    <w:left w:val="none" w:sz="0" w:space="0" w:color="auto"/>
                    <w:bottom w:val="none" w:sz="0" w:space="0" w:color="auto"/>
                    <w:right w:val="none" w:sz="0" w:space="0" w:color="auto"/>
                  </w:divBdr>
                  <w:divsChild>
                    <w:div w:id="1300960714">
                      <w:marLeft w:val="0"/>
                      <w:marRight w:val="0"/>
                      <w:marTop w:val="0"/>
                      <w:marBottom w:val="0"/>
                      <w:divBdr>
                        <w:top w:val="none" w:sz="0" w:space="0" w:color="auto"/>
                        <w:left w:val="none" w:sz="0" w:space="0" w:color="auto"/>
                        <w:bottom w:val="none" w:sz="0" w:space="0" w:color="auto"/>
                        <w:right w:val="none" w:sz="0" w:space="0" w:color="auto"/>
                      </w:divBdr>
                    </w:div>
                  </w:divsChild>
                </w:div>
                <w:div w:id="2036467266">
                  <w:marLeft w:val="0"/>
                  <w:marRight w:val="0"/>
                  <w:marTop w:val="0"/>
                  <w:marBottom w:val="0"/>
                  <w:divBdr>
                    <w:top w:val="none" w:sz="0" w:space="0" w:color="auto"/>
                    <w:left w:val="none" w:sz="0" w:space="0" w:color="auto"/>
                    <w:bottom w:val="none" w:sz="0" w:space="0" w:color="auto"/>
                    <w:right w:val="none" w:sz="0" w:space="0" w:color="auto"/>
                  </w:divBdr>
                  <w:divsChild>
                    <w:div w:id="955792738">
                      <w:marLeft w:val="0"/>
                      <w:marRight w:val="0"/>
                      <w:marTop w:val="0"/>
                      <w:marBottom w:val="0"/>
                      <w:divBdr>
                        <w:top w:val="none" w:sz="0" w:space="0" w:color="auto"/>
                        <w:left w:val="none" w:sz="0" w:space="0" w:color="auto"/>
                        <w:bottom w:val="none" w:sz="0" w:space="0" w:color="auto"/>
                        <w:right w:val="none" w:sz="0" w:space="0" w:color="auto"/>
                      </w:divBdr>
                    </w:div>
                  </w:divsChild>
                </w:div>
                <w:div w:id="2070423546">
                  <w:marLeft w:val="0"/>
                  <w:marRight w:val="0"/>
                  <w:marTop w:val="0"/>
                  <w:marBottom w:val="0"/>
                  <w:divBdr>
                    <w:top w:val="none" w:sz="0" w:space="0" w:color="auto"/>
                    <w:left w:val="none" w:sz="0" w:space="0" w:color="auto"/>
                    <w:bottom w:val="none" w:sz="0" w:space="0" w:color="auto"/>
                    <w:right w:val="none" w:sz="0" w:space="0" w:color="auto"/>
                  </w:divBdr>
                  <w:divsChild>
                    <w:div w:id="1024860926">
                      <w:marLeft w:val="0"/>
                      <w:marRight w:val="0"/>
                      <w:marTop w:val="0"/>
                      <w:marBottom w:val="0"/>
                      <w:divBdr>
                        <w:top w:val="none" w:sz="0" w:space="0" w:color="auto"/>
                        <w:left w:val="none" w:sz="0" w:space="0" w:color="auto"/>
                        <w:bottom w:val="none" w:sz="0" w:space="0" w:color="auto"/>
                        <w:right w:val="none" w:sz="0" w:space="0" w:color="auto"/>
                      </w:divBdr>
                    </w:div>
                    <w:div w:id="1487935554">
                      <w:marLeft w:val="0"/>
                      <w:marRight w:val="0"/>
                      <w:marTop w:val="0"/>
                      <w:marBottom w:val="0"/>
                      <w:divBdr>
                        <w:top w:val="none" w:sz="0" w:space="0" w:color="auto"/>
                        <w:left w:val="none" w:sz="0" w:space="0" w:color="auto"/>
                        <w:bottom w:val="none" w:sz="0" w:space="0" w:color="auto"/>
                        <w:right w:val="none" w:sz="0" w:space="0" w:color="auto"/>
                      </w:divBdr>
                    </w:div>
                    <w:div w:id="1729766825">
                      <w:marLeft w:val="0"/>
                      <w:marRight w:val="0"/>
                      <w:marTop w:val="0"/>
                      <w:marBottom w:val="0"/>
                      <w:divBdr>
                        <w:top w:val="none" w:sz="0" w:space="0" w:color="auto"/>
                        <w:left w:val="none" w:sz="0" w:space="0" w:color="auto"/>
                        <w:bottom w:val="none" w:sz="0" w:space="0" w:color="auto"/>
                        <w:right w:val="none" w:sz="0" w:space="0" w:color="auto"/>
                      </w:divBdr>
                    </w:div>
                  </w:divsChild>
                </w:div>
                <w:div w:id="2125416711">
                  <w:marLeft w:val="0"/>
                  <w:marRight w:val="0"/>
                  <w:marTop w:val="0"/>
                  <w:marBottom w:val="0"/>
                  <w:divBdr>
                    <w:top w:val="none" w:sz="0" w:space="0" w:color="auto"/>
                    <w:left w:val="none" w:sz="0" w:space="0" w:color="auto"/>
                    <w:bottom w:val="none" w:sz="0" w:space="0" w:color="auto"/>
                    <w:right w:val="none" w:sz="0" w:space="0" w:color="auto"/>
                  </w:divBdr>
                  <w:divsChild>
                    <w:div w:id="1197159137">
                      <w:marLeft w:val="0"/>
                      <w:marRight w:val="0"/>
                      <w:marTop w:val="0"/>
                      <w:marBottom w:val="0"/>
                      <w:divBdr>
                        <w:top w:val="none" w:sz="0" w:space="0" w:color="auto"/>
                        <w:left w:val="none" w:sz="0" w:space="0" w:color="auto"/>
                        <w:bottom w:val="none" w:sz="0" w:space="0" w:color="auto"/>
                        <w:right w:val="none" w:sz="0" w:space="0" w:color="auto"/>
                      </w:divBdr>
                    </w:div>
                  </w:divsChild>
                </w:div>
                <w:div w:id="2132702116">
                  <w:marLeft w:val="0"/>
                  <w:marRight w:val="0"/>
                  <w:marTop w:val="0"/>
                  <w:marBottom w:val="0"/>
                  <w:divBdr>
                    <w:top w:val="none" w:sz="0" w:space="0" w:color="auto"/>
                    <w:left w:val="none" w:sz="0" w:space="0" w:color="auto"/>
                    <w:bottom w:val="none" w:sz="0" w:space="0" w:color="auto"/>
                    <w:right w:val="none" w:sz="0" w:space="0" w:color="auto"/>
                  </w:divBdr>
                  <w:divsChild>
                    <w:div w:id="288319613">
                      <w:marLeft w:val="0"/>
                      <w:marRight w:val="0"/>
                      <w:marTop w:val="0"/>
                      <w:marBottom w:val="0"/>
                      <w:divBdr>
                        <w:top w:val="none" w:sz="0" w:space="0" w:color="auto"/>
                        <w:left w:val="none" w:sz="0" w:space="0" w:color="auto"/>
                        <w:bottom w:val="none" w:sz="0" w:space="0" w:color="auto"/>
                        <w:right w:val="none" w:sz="0" w:space="0" w:color="auto"/>
                      </w:divBdr>
                    </w:div>
                    <w:div w:id="772700615">
                      <w:marLeft w:val="0"/>
                      <w:marRight w:val="0"/>
                      <w:marTop w:val="0"/>
                      <w:marBottom w:val="0"/>
                      <w:divBdr>
                        <w:top w:val="none" w:sz="0" w:space="0" w:color="auto"/>
                        <w:left w:val="none" w:sz="0" w:space="0" w:color="auto"/>
                        <w:bottom w:val="none" w:sz="0" w:space="0" w:color="auto"/>
                        <w:right w:val="none" w:sz="0" w:space="0" w:color="auto"/>
                      </w:divBdr>
                    </w:div>
                    <w:div w:id="863329631">
                      <w:marLeft w:val="0"/>
                      <w:marRight w:val="0"/>
                      <w:marTop w:val="0"/>
                      <w:marBottom w:val="0"/>
                      <w:divBdr>
                        <w:top w:val="none" w:sz="0" w:space="0" w:color="auto"/>
                        <w:left w:val="none" w:sz="0" w:space="0" w:color="auto"/>
                        <w:bottom w:val="none" w:sz="0" w:space="0" w:color="auto"/>
                        <w:right w:val="none" w:sz="0" w:space="0" w:color="auto"/>
                      </w:divBdr>
                    </w:div>
                    <w:div w:id="1856655305">
                      <w:marLeft w:val="0"/>
                      <w:marRight w:val="0"/>
                      <w:marTop w:val="0"/>
                      <w:marBottom w:val="0"/>
                      <w:divBdr>
                        <w:top w:val="none" w:sz="0" w:space="0" w:color="auto"/>
                        <w:left w:val="none" w:sz="0" w:space="0" w:color="auto"/>
                        <w:bottom w:val="none" w:sz="0" w:space="0" w:color="auto"/>
                        <w:right w:val="none" w:sz="0" w:space="0" w:color="auto"/>
                      </w:divBdr>
                    </w:div>
                    <w:div w:id="20529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3057">
          <w:marLeft w:val="0"/>
          <w:marRight w:val="0"/>
          <w:marTop w:val="0"/>
          <w:marBottom w:val="0"/>
          <w:divBdr>
            <w:top w:val="none" w:sz="0" w:space="0" w:color="auto"/>
            <w:left w:val="none" w:sz="0" w:space="0" w:color="auto"/>
            <w:bottom w:val="none" w:sz="0" w:space="0" w:color="auto"/>
            <w:right w:val="none" w:sz="0" w:space="0" w:color="auto"/>
          </w:divBdr>
        </w:div>
        <w:div w:id="2145998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cb06b7-d4de-441c-ad0d-26405eeab509">
      <Terms xmlns="http://schemas.microsoft.com/office/infopath/2007/PartnerControls"/>
    </lcf76f155ced4ddcb4097134ff3c332f>
    <TaxCatchAll xmlns="c3b8f734-92d9-404d-8605-5705c9bba8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C947FD0C9E1840A87E3451D844B90B" ma:contentTypeVersion="12" ma:contentTypeDescription="Create a new document." ma:contentTypeScope="" ma:versionID="042b60fc926d7318dac67b75625a13ee">
  <xsd:schema xmlns:xsd="http://www.w3.org/2001/XMLSchema" xmlns:xs="http://www.w3.org/2001/XMLSchema" xmlns:p="http://schemas.microsoft.com/office/2006/metadata/properties" xmlns:ns2="b5cb06b7-d4de-441c-ad0d-26405eeab509" xmlns:ns3="c3b8f734-92d9-404d-8605-5705c9bba82e" targetNamespace="http://schemas.microsoft.com/office/2006/metadata/properties" ma:root="true" ma:fieldsID="51a5c96178cbc143563492cd7cef8f2d" ns2:_="" ns3:_="">
    <xsd:import namespace="b5cb06b7-d4de-441c-ad0d-26405eeab509"/>
    <xsd:import namespace="c3b8f734-92d9-404d-8605-5705c9bba8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b06b7-d4de-441c-ad0d-26405eea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b8f734-92d9-404d-8605-5705c9bba8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b0bd0f-e882-4a9d-82cf-bcaf196ea377}" ma:internalName="TaxCatchAll" ma:showField="CatchAllData" ma:web="c3b8f734-92d9-404d-8605-5705c9bba8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70FA-4E87-401F-98E6-02240CA80953}">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c3b8f734-92d9-404d-8605-5705c9bba82e"/>
    <ds:schemaRef ds:uri="http://schemas.microsoft.com/office/2006/documentManagement/types"/>
    <ds:schemaRef ds:uri="b5cb06b7-d4de-441c-ad0d-26405eeab509"/>
    <ds:schemaRef ds:uri="http://purl.org/dc/dcmitype/"/>
    <ds:schemaRef ds:uri="http://purl.org/dc/terms/"/>
  </ds:schemaRefs>
</ds:datastoreItem>
</file>

<file path=customXml/itemProps2.xml><?xml version="1.0" encoding="utf-8"?>
<ds:datastoreItem xmlns:ds="http://schemas.openxmlformats.org/officeDocument/2006/customXml" ds:itemID="{648D6349-0B91-44F0-BCE4-D0827866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b06b7-d4de-441c-ad0d-26405eeab509"/>
    <ds:schemaRef ds:uri="c3b8f734-92d9-404d-8605-5705c9bba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2A9A0-8419-4D21-9996-6DA9593EE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5251</Words>
  <Characters>29937</Characters>
  <Application>Microsoft Office Word</Application>
  <DocSecurity>4</DocSecurity>
  <Lines>249</Lines>
  <Paragraphs>70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 Luisa</dc:creator>
  <cp:keywords/>
  <cp:lastModifiedBy>Cumer Federica Maria</cp:lastModifiedBy>
  <cp:revision>2</cp:revision>
  <cp:lastPrinted>2025-02-11T13:05:00Z</cp:lastPrinted>
  <dcterms:created xsi:type="dcterms:W3CDTF">2025-02-12T10:26:00Z</dcterms:created>
  <dcterms:modified xsi:type="dcterms:W3CDTF">2025-02-12T10:26:00Z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0x0101003BC947FD0C9E1840A87E3451D844B90B</vt:lpwstr>
  </property>
  <property fmtid="{D5CDD505-2E9C-101B-9397-08002B2CF9AE}" pid="3" name="MediaServiceImageTags">
    <vt:lpwstr/>
  </property>
</Properties>
</file>